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BADA" w14:textId="77777777" w:rsidR="00A37E96" w:rsidRDefault="00A37E96" w:rsidP="00A37E9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4"/>
          <w:szCs w:val="34"/>
        </w:rPr>
      </w:pPr>
      <w:r>
        <w:rPr>
          <w:rFonts w:ascii="Calibri-Bold" w:hAnsi="Calibri-Bold" w:cs="Calibri-Bold"/>
          <w:b/>
          <w:bCs/>
          <w:color w:val="000000"/>
          <w:sz w:val="34"/>
          <w:szCs w:val="34"/>
        </w:rPr>
        <w:t>AGENDA</w:t>
      </w:r>
    </w:p>
    <w:p w14:paraId="095C2B0B" w14:textId="6B70C843" w:rsidR="00A37E96" w:rsidRDefault="00A37E96" w:rsidP="00A37E9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Of the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Informal Working Group on </w:t>
      </w:r>
    </w:p>
    <w:p w14:paraId="596F1639" w14:textId="6E2D6643" w:rsidR="0038326F" w:rsidRDefault="0038326F" w:rsidP="00A37E9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“</w:t>
      </w:r>
      <w:r w:rsidR="004E2177">
        <w:rPr>
          <w:rFonts w:ascii="Calibri-Bold" w:hAnsi="Calibri-Bold" w:cs="Calibri-Bold"/>
          <w:b/>
          <w:bCs/>
          <w:color w:val="000000"/>
        </w:rPr>
        <w:t>Hazard based c</w:t>
      </w:r>
      <w:r>
        <w:rPr>
          <w:rFonts w:ascii="Calibri-Bold" w:hAnsi="Calibri-Bold" w:cs="Calibri-Bold"/>
          <w:b/>
          <w:bCs/>
          <w:color w:val="000000"/>
        </w:rPr>
        <w:t>lassification of</w:t>
      </w:r>
      <w:r w:rsidR="004E2177">
        <w:rPr>
          <w:rFonts w:ascii="Calibri-Bold" w:hAnsi="Calibri-Bold" w:cs="Calibri-Bold"/>
          <w:b/>
          <w:bCs/>
          <w:color w:val="000000"/>
        </w:rPr>
        <w:t xml:space="preserve"> lithium </w:t>
      </w:r>
      <w:proofErr w:type="gramStart"/>
      <w:r w:rsidR="004E2177">
        <w:rPr>
          <w:rFonts w:ascii="Calibri-Bold" w:hAnsi="Calibri-Bold" w:cs="Calibri-Bold"/>
          <w:b/>
          <w:bCs/>
          <w:color w:val="000000"/>
        </w:rPr>
        <w:t>batteries</w:t>
      </w:r>
      <w:proofErr w:type="gramEnd"/>
      <w:r w:rsidR="004E2177">
        <w:rPr>
          <w:rFonts w:ascii="Calibri-Bold" w:hAnsi="Calibri-Bold" w:cs="Calibri-Bold"/>
          <w:b/>
          <w:bCs/>
          <w:color w:val="000000"/>
        </w:rPr>
        <w:t>”</w:t>
      </w:r>
    </w:p>
    <w:p w14:paraId="2FEC0390" w14:textId="3B6D6579" w:rsidR="00A37E96" w:rsidRPr="004E2177" w:rsidRDefault="00DA1549" w:rsidP="00A37E9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 w:rsidRPr="004E2177">
        <w:rPr>
          <w:rFonts w:ascii="Calibri-Bold" w:hAnsi="Calibri-Bold" w:cs="Calibri-Bold"/>
          <w:b/>
          <w:bCs/>
          <w:color w:val="000000"/>
        </w:rPr>
        <w:t xml:space="preserve">May </w:t>
      </w:r>
      <w:proofErr w:type="gramStart"/>
      <w:r w:rsidRPr="004E2177">
        <w:rPr>
          <w:rFonts w:ascii="Calibri-Bold" w:hAnsi="Calibri-Bold" w:cs="Calibri-Bold"/>
          <w:b/>
          <w:bCs/>
          <w:color w:val="000000"/>
        </w:rPr>
        <w:t>26</w:t>
      </w:r>
      <w:proofErr w:type="gramEnd"/>
      <w:r w:rsidR="00A37E96" w:rsidRPr="004E2177">
        <w:rPr>
          <w:rFonts w:ascii="Calibri-Bold" w:hAnsi="Calibri-Bold" w:cs="Calibri-Bold"/>
          <w:b/>
          <w:bCs/>
          <w:color w:val="000000"/>
        </w:rPr>
        <w:t xml:space="preserve"> 2020</w:t>
      </w:r>
    </w:p>
    <w:p w14:paraId="0C51787E" w14:textId="77777777" w:rsidR="00A37E96" w:rsidRPr="004E2177" w:rsidRDefault="00A37E96" w:rsidP="00A37E9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7FC0FBF8" w14:textId="25AF02CE" w:rsidR="00A37E96" w:rsidRPr="00A37E96" w:rsidRDefault="00A37E96" w:rsidP="00A37E96">
      <w:pPr>
        <w:spacing w:after="0" w:line="240" w:lineRule="auto"/>
        <w:ind w:left="708"/>
        <w:jc w:val="center"/>
        <w:rPr>
          <w:rFonts w:ascii="Calibri" w:eastAsia="Calibri" w:hAnsi="Calibri" w:cs="Times New Roman"/>
          <w:b/>
          <w:color w:val="000000"/>
          <w:sz w:val="20"/>
          <w:szCs w:val="28"/>
          <w:lang w:eastAsia="fr-CH"/>
        </w:rPr>
      </w:pPr>
      <w:r w:rsidRPr="00A37E96">
        <w:rPr>
          <w:rFonts w:ascii="Calibri-Bold" w:hAnsi="Calibri-Bold" w:cs="Calibri-Bold"/>
          <w:b/>
          <w:bCs/>
          <w:color w:val="000000"/>
          <w:sz w:val="24"/>
          <w:szCs w:val="24"/>
        </w:rPr>
        <w:t>Web conference</w:t>
      </w:r>
    </w:p>
    <w:p w14:paraId="298F5B19" w14:textId="6C2D4370" w:rsidR="00A37E96" w:rsidRPr="00A37E96" w:rsidRDefault="00A37E96" w:rsidP="00A37E96">
      <w:pPr>
        <w:spacing w:after="0" w:line="240" w:lineRule="auto"/>
        <w:ind w:left="708"/>
        <w:jc w:val="center"/>
        <w:rPr>
          <w:rFonts w:ascii="Calibri" w:eastAsia="Calibri" w:hAnsi="Calibri" w:cs="Times New Roman"/>
          <w:b/>
          <w:i/>
          <w:iCs/>
          <w:color w:val="000000"/>
          <w:sz w:val="20"/>
          <w:szCs w:val="28"/>
          <w:lang w:eastAsia="fr-CH"/>
        </w:rPr>
      </w:pPr>
      <w:r w:rsidRPr="00A37E96">
        <w:rPr>
          <w:rFonts w:ascii="Calibri" w:eastAsia="Calibri" w:hAnsi="Calibri" w:cs="Times New Roman"/>
          <w:b/>
          <w:i/>
          <w:iCs/>
          <w:color w:val="000000"/>
          <w:sz w:val="20"/>
          <w:szCs w:val="28"/>
          <w:lang w:eastAsia="fr-CH"/>
        </w:rPr>
        <w:t xml:space="preserve">(see </w:t>
      </w:r>
      <w:r>
        <w:rPr>
          <w:rFonts w:ascii="Calibri" w:eastAsia="Calibri" w:hAnsi="Calibri" w:cs="Times New Roman"/>
          <w:b/>
          <w:i/>
          <w:iCs/>
          <w:color w:val="000000"/>
          <w:sz w:val="20"/>
          <w:szCs w:val="28"/>
          <w:lang w:eastAsia="fr-CH"/>
        </w:rPr>
        <w:t>contact details below</w:t>
      </w:r>
      <w:r w:rsidRPr="00A37E96">
        <w:rPr>
          <w:rFonts w:ascii="Calibri" w:eastAsia="Calibri" w:hAnsi="Calibri" w:cs="Times New Roman"/>
          <w:b/>
          <w:i/>
          <w:iCs/>
          <w:color w:val="000000"/>
          <w:sz w:val="20"/>
          <w:szCs w:val="28"/>
          <w:lang w:eastAsia="fr-CH"/>
        </w:rPr>
        <w:t>)</w:t>
      </w:r>
    </w:p>
    <w:p w14:paraId="7BA68740" w14:textId="77777777" w:rsidR="00A37E96" w:rsidRPr="00A37E96" w:rsidRDefault="00A37E96" w:rsidP="00A37E96">
      <w:pPr>
        <w:spacing w:after="0" w:line="240" w:lineRule="auto"/>
        <w:ind w:left="708"/>
        <w:rPr>
          <w:rFonts w:ascii="Calibri" w:eastAsia="Calibri" w:hAnsi="Calibri" w:cs="Times New Roman"/>
          <w:b/>
          <w:i/>
          <w:iCs/>
          <w:color w:val="000000"/>
          <w:sz w:val="20"/>
          <w:szCs w:val="28"/>
          <w:lang w:eastAsia="fr-CH"/>
        </w:rPr>
      </w:pPr>
    </w:p>
    <w:p w14:paraId="3E9F92CB" w14:textId="77777777" w:rsidR="00A37E96" w:rsidRPr="00A37E96" w:rsidRDefault="00A37E96" w:rsidP="00A37E96">
      <w:pPr>
        <w:spacing w:after="0" w:line="240" w:lineRule="auto"/>
        <w:ind w:left="708"/>
        <w:rPr>
          <w:rFonts w:ascii="Calibri" w:eastAsia="Calibri" w:hAnsi="Calibri" w:cs="Times New Roman"/>
          <w:b/>
          <w:i/>
          <w:iCs/>
          <w:color w:val="000000"/>
          <w:sz w:val="20"/>
          <w:szCs w:val="28"/>
          <w:lang w:eastAsia="fr-CH"/>
        </w:rPr>
      </w:pPr>
    </w:p>
    <w:p w14:paraId="0ACF48FF" w14:textId="47EFB80A" w:rsidR="00A37E96" w:rsidRDefault="00A37E96" w:rsidP="00A37E96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color w:val="000000"/>
          <w:sz w:val="24"/>
          <w:szCs w:val="36"/>
          <w:lang w:eastAsia="fr-CH"/>
        </w:rPr>
      </w:pPr>
      <w:r>
        <w:rPr>
          <w:rFonts w:ascii="Calibri" w:eastAsia="Calibri" w:hAnsi="Calibri" w:cs="Times New Roman"/>
          <w:b/>
          <w:bCs/>
          <w:i/>
          <w:iCs/>
          <w:color w:val="000000"/>
          <w:sz w:val="24"/>
          <w:szCs w:val="36"/>
          <w:lang w:eastAsia="fr-CH"/>
        </w:rPr>
        <w:t xml:space="preserve">Wednesday </w:t>
      </w:r>
      <w:r w:rsidR="00DA1549">
        <w:rPr>
          <w:rFonts w:ascii="Calibri" w:eastAsia="Calibri" w:hAnsi="Calibri" w:cs="Times New Roman"/>
          <w:b/>
          <w:bCs/>
          <w:i/>
          <w:iCs/>
          <w:color w:val="000000"/>
          <w:sz w:val="24"/>
          <w:szCs w:val="36"/>
          <w:lang w:eastAsia="fr-CH"/>
        </w:rPr>
        <w:t>May 26</w:t>
      </w:r>
      <w:proofErr w:type="gramStart"/>
      <w:r>
        <w:rPr>
          <w:rFonts w:ascii="Calibri" w:eastAsia="Calibri" w:hAnsi="Calibri" w:cs="Times New Roman"/>
          <w:b/>
          <w:bCs/>
          <w:i/>
          <w:iCs/>
          <w:color w:val="000000"/>
          <w:sz w:val="24"/>
          <w:szCs w:val="36"/>
          <w:lang w:eastAsia="fr-CH"/>
        </w:rPr>
        <w:t>th ,</w:t>
      </w:r>
      <w:proofErr w:type="gramEnd"/>
      <w:r>
        <w:rPr>
          <w:rFonts w:ascii="Calibri" w:eastAsia="Calibri" w:hAnsi="Calibri" w:cs="Times New Roman"/>
          <w:b/>
          <w:bCs/>
          <w:i/>
          <w:iCs/>
          <w:color w:val="000000"/>
          <w:sz w:val="24"/>
          <w:szCs w:val="36"/>
          <w:lang w:eastAsia="fr-CH"/>
        </w:rPr>
        <w:t xml:space="preserve"> </w:t>
      </w:r>
      <w:r w:rsidR="00DA1549">
        <w:rPr>
          <w:rFonts w:ascii="Calibri" w:eastAsia="Calibri" w:hAnsi="Calibri" w:cs="Times New Roman"/>
          <w:b/>
          <w:bCs/>
          <w:i/>
          <w:iCs/>
          <w:color w:val="000000"/>
          <w:sz w:val="24"/>
          <w:szCs w:val="36"/>
          <w:lang w:eastAsia="fr-CH"/>
        </w:rPr>
        <w:t>15</w:t>
      </w:r>
      <w:r>
        <w:rPr>
          <w:rFonts w:ascii="Calibri" w:eastAsia="Calibri" w:hAnsi="Calibri" w:cs="Times New Roman"/>
          <w:b/>
          <w:bCs/>
          <w:i/>
          <w:iCs/>
          <w:color w:val="000000"/>
          <w:sz w:val="24"/>
          <w:szCs w:val="36"/>
          <w:lang w:eastAsia="fr-CH"/>
        </w:rPr>
        <w:t>:00</w:t>
      </w:r>
      <w:r w:rsidR="00DA1549">
        <w:rPr>
          <w:rFonts w:ascii="Calibri" w:eastAsia="Calibri" w:hAnsi="Calibri" w:cs="Times New Roman"/>
          <w:b/>
          <w:bCs/>
          <w:i/>
          <w:iCs/>
          <w:color w:val="000000"/>
          <w:sz w:val="24"/>
          <w:szCs w:val="36"/>
          <w:lang w:eastAsia="fr-CH"/>
        </w:rPr>
        <w:t xml:space="preserve"> </w:t>
      </w:r>
      <w:r>
        <w:rPr>
          <w:rFonts w:ascii="Calibri" w:eastAsia="Calibri" w:hAnsi="Calibri" w:cs="Times New Roman"/>
          <w:b/>
          <w:bCs/>
          <w:i/>
          <w:iCs/>
          <w:color w:val="000000"/>
          <w:sz w:val="24"/>
          <w:szCs w:val="36"/>
          <w:lang w:eastAsia="fr-CH"/>
        </w:rPr>
        <w:t>-</w:t>
      </w:r>
      <w:r w:rsidR="00DA1549">
        <w:rPr>
          <w:rFonts w:ascii="Calibri" w:eastAsia="Calibri" w:hAnsi="Calibri" w:cs="Times New Roman"/>
          <w:b/>
          <w:bCs/>
          <w:i/>
          <w:iCs/>
          <w:color w:val="000000"/>
          <w:sz w:val="24"/>
          <w:szCs w:val="36"/>
          <w:lang w:eastAsia="fr-CH"/>
        </w:rPr>
        <w:t xml:space="preserve"> 18</w:t>
      </w:r>
      <w:r>
        <w:rPr>
          <w:rFonts w:ascii="Calibri" w:eastAsia="Calibri" w:hAnsi="Calibri" w:cs="Times New Roman"/>
          <w:b/>
          <w:bCs/>
          <w:i/>
          <w:iCs/>
          <w:color w:val="000000"/>
          <w:sz w:val="24"/>
          <w:szCs w:val="36"/>
          <w:lang w:eastAsia="fr-CH"/>
        </w:rPr>
        <w:t xml:space="preserve">:00 </w:t>
      </w:r>
      <w:r w:rsidR="00DA1549">
        <w:rPr>
          <w:rFonts w:ascii="Calibri" w:eastAsia="Calibri" w:hAnsi="Calibri" w:cs="Times New Roman"/>
          <w:b/>
          <w:bCs/>
          <w:i/>
          <w:iCs/>
          <w:color w:val="000000"/>
          <w:sz w:val="24"/>
          <w:szCs w:val="36"/>
          <w:lang w:eastAsia="fr-CH"/>
        </w:rPr>
        <w:t>CET</w:t>
      </w:r>
      <w:r w:rsidR="004E2177">
        <w:rPr>
          <w:rFonts w:ascii="Calibri" w:eastAsia="Calibri" w:hAnsi="Calibri" w:cs="Times New Roman"/>
          <w:b/>
          <w:bCs/>
          <w:i/>
          <w:iCs/>
          <w:color w:val="000000"/>
          <w:sz w:val="24"/>
          <w:szCs w:val="36"/>
          <w:lang w:eastAsia="fr-CH"/>
        </w:rPr>
        <w:t>.</w:t>
      </w:r>
    </w:p>
    <w:p w14:paraId="51BA5082" w14:textId="77777777" w:rsidR="00DA1549" w:rsidRDefault="00DA1549" w:rsidP="00A37E96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color w:val="000000"/>
          <w:sz w:val="24"/>
          <w:szCs w:val="36"/>
          <w:lang w:eastAsia="fr-CH"/>
        </w:rPr>
      </w:pPr>
    </w:p>
    <w:p w14:paraId="4D300A8B" w14:textId="2E28CE17" w:rsidR="00A37E96" w:rsidRPr="00426B81" w:rsidRDefault="0038326F" w:rsidP="00AA1C4E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="Calibri" w:eastAsia="Calibri" w:hAnsi="Calibri" w:cs="Times New Roman"/>
          <w:color w:val="000000"/>
          <w:lang w:eastAsia="fr-CH"/>
        </w:rPr>
      </w:pPr>
      <w:r>
        <w:rPr>
          <w:rFonts w:ascii="Calibri" w:hAnsi="Calibri" w:cs="Calibri"/>
          <w:color w:val="000000"/>
        </w:rPr>
        <w:t xml:space="preserve">15:00 -15:15 - </w:t>
      </w:r>
      <w:r w:rsidR="00A37E96">
        <w:rPr>
          <w:rFonts w:ascii="Calibri" w:hAnsi="Calibri" w:cs="Calibri"/>
          <w:color w:val="000000"/>
        </w:rPr>
        <w:t xml:space="preserve">Introduction by the Chairman, C. </w:t>
      </w:r>
      <w:proofErr w:type="spellStart"/>
      <w:r w:rsidR="00A37E96">
        <w:rPr>
          <w:rFonts w:ascii="Calibri" w:hAnsi="Calibri" w:cs="Calibri"/>
          <w:color w:val="000000"/>
        </w:rPr>
        <w:t>Pfauvadel</w:t>
      </w:r>
      <w:proofErr w:type="spellEnd"/>
      <w:r w:rsidR="00A37E96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6BDC8FD2" w14:textId="5241CA9B" w:rsidR="00426B81" w:rsidRDefault="00426B81" w:rsidP="0038326F">
      <w:pPr>
        <w:spacing w:after="0" w:line="240" w:lineRule="auto"/>
        <w:ind w:left="720"/>
        <w:jc w:val="left"/>
        <w:rPr>
          <w:rFonts w:ascii="Calibri" w:eastAsia="Calibri" w:hAnsi="Calibri" w:cs="Times New Roman"/>
          <w:color w:val="000000"/>
          <w:lang w:eastAsia="fr-CH"/>
        </w:rPr>
      </w:pPr>
    </w:p>
    <w:p w14:paraId="02C015D3" w14:textId="2C8238F1" w:rsidR="00426B81" w:rsidRDefault="0038326F" w:rsidP="00AA1C4E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="Calibri" w:eastAsia="Calibri" w:hAnsi="Calibri" w:cs="Times New Roman"/>
          <w:color w:val="000000"/>
          <w:lang w:eastAsia="fr-CH"/>
        </w:rPr>
      </w:pPr>
      <w:r>
        <w:rPr>
          <w:rFonts w:ascii="Calibri" w:eastAsia="Calibri" w:hAnsi="Calibri" w:cs="Times New Roman"/>
          <w:color w:val="000000"/>
          <w:lang w:eastAsia="fr-CH"/>
        </w:rPr>
        <w:t>15-1</w:t>
      </w:r>
      <w:r w:rsidR="004E2177">
        <w:rPr>
          <w:rFonts w:ascii="Calibri" w:eastAsia="Calibri" w:hAnsi="Calibri" w:cs="Times New Roman"/>
          <w:color w:val="000000"/>
          <w:lang w:eastAsia="fr-CH"/>
        </w:rPr>
        <w:t>5</w:t>
      </w:r>
      <w:r>
        <w:rPr>
          <w:rFonts w:ascii="Calibri" w:eastAsia="Calibri" w:hAnsi="Calibri" w:cs="Times New Roman"/>
          <w:color w:val="000000"/>
          <w:lang w:eastAsia="fr-CH"/>
        </w:rPr>
        <w:t xml:space="preserve"> - 15:30 - </w:t>
      </w:r>
      <w:r w:rsidR="00426B81">
        <w:rPr>
          <w:rFonts w:ascii="Calibri" w:eastAsia="Calibri" w:hAnsi="Calibri" w:cs="Times New Roman"/>
          <w:color w:val="000000"/>
          <w:lang w:eastAsia="fr-CH"/>
        </w:rPr>
        <w:t>R</w:t>
      </w:r>
      <w:r w:rsidR="00426B81" w:rsidRPr="00426B81">
        <w:rPr>
          <w:rFonts w:ascii="Calibri" w:eastAsia="Calibri" w:hAnsi="Calibri" w:cs="Times New Roman"/>
          <w:color w:val="000000"/>
          <w:lang w:eastAsia="fr-CH"/>
        </w:rPr>
        <w:t>eview/</w:t>
      </w:r>
      <w:proofErr w:type="gramStart"/>
      <w:r w:rsidR="00426B81" w:rsidRPr="00426B81">
        <w:rPr>
          <w:rFonts w:ascii="Calibri" w:eastAsia="Calibri" w:hAnsi="Calibri" w:cs="Times New Roman"/>
          <w:color w:val="000000"/>
          <w:lang w:eastAsia="fr-CH"/>
        </w:rPr>
        <w:t>update  of</w:t>
      </w:r>
      <w:proofErr w:type="gramEnd"/>
      <w:r w:rsidR="00426B81" w:rsidRPr="00426B81">
        <w:rPr>
          <w:rFonts w:ascii="Calibri" w:eastAsia="Calibri" w:hAnsi="Calibri" w:cs="Times New Roman"/>
          <w:color w:val="000000"/>
          <w:lang w:eastAsia="fr-CH"/>
        </w:rPr>
        <w:t xml:space="preserve"> the last labs data</w:t>
      </w:r>
      <w:r w:rsidR="00426B81">
        <w:rPr>
          <w:rFonts w:ascii="Calibri" w:eastAsia="Calibri" w:hAnsi="Calibri" w:cs="Times New Roman"/>
          <w:color w:val="000000"/>
          <w:lang w:eastAsia="fr-CH"/>
        </w:rPr>
        <w:t>, based on the report discussed on Decemb</w:t>
      </w:r>
      <w:r w:rsidR="004E2177">
        <w:rPr>
          <w:rFonts w:ascii="Calibri" w:eastAsia="Calibri" w:hAnsi="Calibri" w:cs="Times New Roman"/>
          <w:color w:val="000000"/>
          <w:lang w:eastAsia="fr-CH"/>
        </w:rPr>
        <w:t>e</w:t>
      </w:r>
      <w:r w:rsidR="00426B81">
        <w:rPr>
          <w:rFonts w:ascii="Calibri" w:eastAsia="Calibri" w:hAnsi="Calibri" w:cs="Times New Roman"/>
          <w:color w:val="000000"/>
          <w:lang w:eastAsia="fr-CH"/>
        </w:rPr>
        <w:t>r 9</w:t>
      </w:r>
      <w:r w:rsidR="00426B81" w:rsidRPr="00426B81">
        <w:rPr>
          <w:rFonts w:ascii="Calibri" w:eastAsia="Calibri" w:hAnsi="Calibri" w:cs="Times New Roman"/>
          <w:color w:val="000000"/>
          <w:vertAlign w:val="superscript"/>
          <w:lang w:eastAsia="fr-CH"/>
        </w:rPr>
        <w:t>th</w:t>
      </w:r>
      <w:r w:rsidR="00426B81">
        <w:rPr>
          <w:rFonts w:ascii="Calibri" w:eastAsia="Calibri" w:hAnsi="Calibri" w:cs="Times New Roman"/>
          <w:color w:val="000000"/>
          <w:lang w:eastAsia="fr-CH"/>
        </w:rPr>
        <w:t>, 2020 (see attachment)</w:t>
      </w:r>
      <w:r>
        <w:rPr>
          <w:rFonts w:ascii="Calibri" w:eastAsia="Calibri" w:hAnsi="Calibri" w:cs="Times New Roman"/>
          <w:color w:val="000000"/>
          <w:lang w:eastAsia="fr-CH"/>
        </w:rPr>
        <w:t>, conclusions on the test protocols used.</w:t>
      </w:r>
      <w:r w:rsidR="004E2177">
        <w:rPr>
          <w:rFonts w:ascii="Calibri" w:eastAsia="Calibri" w:hAnsi="Calibri" w:cs="Times New Roman"/>
          <w:color w:val="000000"/>
          <w:lang w:eastAsia="fr-CH"/>
        </w:rPr>
        <w:t xml:space="preserve"> (C. Chanson)</w:t>
      </w:r>
    </w:p>
    <w:p w14:paraId="3149668C" w14:textId="6B24FBD0" w:rsidR="0038326F" w:rsidRDefault="0038326F" w:rsidP="0038326F">
      <w:pPr>
        <w:pStyle w:val="ListParagraph"/>
        <w:spacing w:after="0" w:line="240" w:lineRule="auto"/>
        <w:jc w:val="left"/>
        <w:rPr>
          <w:rFonts w:ascii="Calibri" w:eastAsia="Calibri" w:hAnsi="Calibri" w:cs="Times New Roman"/>
          <w:color w:val="000000"/>
          <w:lang w:eastAsia="fr-CH"/>
        </w:rPr>
      </w:pPr>
    </w:p>
    <w:p w14:paraId="1E11F262" w14:textId="16090EFA" w:rsidR="00426B81" w:rsidRDefault="0038326F" w:rsidP="00AA1C4E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="Calibri" w:eastAsia="Calibri" w:hAnsi="Calibri" w:cs="Times New Roman"/>
          <w:color w:val="000000"/>
          <w:lang w:eastAsia="fr-CH"/>
        </w:rPr>
      </w:pPr>
      <w:r>
        <w:rPr>
          <w:rFonts w:ascii="Calibri" w:eastAsia="Calibri" w:hAnsi="Calibri" w:cs="Times New Roman"/>
          <w:color w:val="000000"/>
          <w:lang w:eastAsia="fr-CH"/>
        </w:rPr>
        <w:t xml:space="preserve">15:30 - 16:30 - </w:t>
      </w:r>
      <w:r w:rsidR="004E2177">
        <w:rPr>
          <w:rFonts w:ascii="Calibri" w:eastAsia="Calibri" w:hAnsi="Calibri" w:cs="Times New Roman"/>
          <w:color w:val="000000"/>
          <w:lang w:eastAsia="fr-CH"/>
        </w:rPr>
        <w:t>M</w:t>
      </w:r>
      <w:r w:rsidR="00426B81" w:rsidRPr="00426B81">
        <w:rPr>
          <w:rFonts w:ascii="Calibri" w:eastAsia="Calibri" w:hAnsi="Calibri" w:cs="Times New Roman"/>
          <w:color w:val="000000"/>
          <w:lang w:eastAsia="fr-CH"/>
        </w:rPr>
        <w:t xml:space="preserve">ethodology </w:t>
      </w:r>
      <w:r>
        <w:rPr>
          <w:rFonts w:ascii="Calibri" w:eastAsia="Calibri" w:hAnsi="Calibri" w:cs="Times New Roman"/>
          <w:color w:val="000000"/>
          <w:lang w:eastAsia="fr-CH"/>
        </w:rPr>
        <w:t xml:space="preserve">for cell and batteries </w:t>
      </w:r>
      <w:r w:rsidR="00426B81" w:rsidRPr="00426B81">
        <w:rPr>
          <w:rFonts w:ascii="Calibri" w:eastAsia="Calibri" w:hAnsi="Calibri" w:cs="Times New Roman"/>
          <w:color w:val="000000"/>
          <w:lang w:eastAsia="fr-CH"/>
        </w:rPr>
        <w:t>classification</w:t>
      </w:r>
      <w:r>
        <w:rPr>
          <w:rFonts w:ascii="Calibri" w:eastAsia="Calibri" w:hAnsi="Calibri" w:cs="Times New Roman"/>
          <w:color w:val="000000"/>
          <w:lang w:eastAsia="fr-CH"/>
        </w:rPr>
        <w:t>: revi</w:t>
      </w:r>
      <w:r w:rsidR="004E2177">
        <w:rPr>
          <w:rFonts w:ascii="Calibri" w:eastAsia="Calibri" w:hAnsi="Calibri" w:cs="Times New Roman"/>
          <w:color w:val="000000"/>
          <w:lang w:eastAsia="fr-CH"/>
        </w:rPr>
        <w:t>e</w:t>
      </w:r>
      <w:r>
        <w:rPr>
          <w:rFonts w:ascii="Calibri" w:eastAsia="Calibri" w:hAnsi="Calibri" w:cs="Times New Roman"/>
          <w:color w:val="000000"/>
          <w:lang w:eastAsia="fr-CH"/>
        </w:rPr>
        <w:t>w of the proposed classification processes, and associated classification tree. Discussion of new proposals.</w:t>
      </w:r>
      <w:r w:rsidR="004E2177">
        <w:rPr>
          <w:rFonts w:ascii="Calibri" w:eastAsia="Calibri" w:hAnsi="Calibri" w:cs="Times New Roman"/>
          <w:color w:val="000000"/>
          <w:lang w:eastAsia="fr-CH"/>
        </w:rPr>
        <w:t xml:space="preserve"> (P. Bermis, A. </w:t>
      </w:r>
      <w:proofErr w:type="spellStart"/>
      <w:r w:rsidR="004E2177">
        <w:rPr>
          <w:rFonts w:ascii="Calibri" w:eastAsia="Calibri" w:hAnsi="Calibri" w:cs="Times New Roman"/>
          <w:color w:val="000000"/>
          <w:lang w:eastAsia="fr-CH"/>
        </w:rPr>
        <w:t>Bordes</w:t>
      </w:r>
      <w:proofErr w:type="spellEnd"/>
      <w:r w:rsidR="004E2177">
        <w:rPr>
          <w:rFonts w:ascii="Calibri" w:eastAsia="Calibri" w:hAnsi="Calibri" w:cs="Times New Roman"/>
          <w:color w:val="000000"/>
          <w:lang w:eastAsia="fr-CH"/>
        </w:rPr>
        <w:t>, M. Tsushima)</w:t>
      </w:r>
    </w:p>
    <w:p w14:paraId="4529F424" w14:textId="77777777" w:rsidR="0038326F" w:rsidRPr="0038326F" w:rsidRDefault="0038326F" w:rsidP="0038326F">
      <w:pPr>
        <w:pStyle w:val="ListParagraph"/>
        <w:rPr>
          <w:rFonts w:ascii="Calibri" w:eastAsia="Calibri" w:hAnsi="Calibri" w:cs="Times New Roman"/>
          <w:color w:val="000000"/>
          <w:lang w:eastAsia="fr-CH"/>
        </w:rPr>
      </w:pPr>
    </w:p>
    <w:p w14:paraId="7E8BDC3E" w14:textId="1855AC80" w:rsidR="00426B81" w:rsidRDefault="0038326F" w:rsidP="00AA1C4E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="Calibri" w:eastAsia="Calibri" w:hAnsi="Calibri" w:cs="Times New Roman"/>
          <w:color w:val="000000"/>
          <w:lang w:eastAsia="fr-CH"/>
        </w:rPr>
      </w:pPr>
      <w:r w:rsidRPr="004E2177">
        <w:rPr>
          <w:rFonts w:ascii="Calibri" w:eastAsia="Calibri" w:hAnsi="Calibri" w:cs="Times New Roman"/>
          <w:color w:val="000000"/>
          <w:lang w:eastAsia="fr-CH"/>
        </w:rPr>
        <w:t xml:space="preserve">16:30 </w:t>
      </w:r>
      <w:r w:rsidR="004E2177" w:rsidRPr="004E2177">
        <w:rPr>
          <w:rFonts w:ascii="Calibri" w:eastAsia="Calibri" w:hAnsi="Calibri" w:cs="Times New Roman"/>
          <w:color w:val="000000"/>
          <w:lang w:eastAsia="fr-CH"/>
        </w:rPr>
        <w:t>–</w:t>
      </w:r>
      <w:r w:rsidRPr="004E2177">
        <w:rPr>
          <w:rFonts w:ascii="Calibri" w:eastAsia="Calibri" w:hAnsi="Calibri" w:cs="Times New Roman"/>
          <w:color w:val="000000"/>
          <w:lang w:eastAsia="fr-CH"/>
        </w:rPr>
        <w:t xml:space="preserve"> </w:t>
      </w:r>
      <w:r w:rsidR="004E2177" w:rsidRPr="004E2177">
        <w:rPr>
          <w:rFonts w:ascii="Calibri" w:eastAsia="Calibri" w:hAnsi="Calibri" w:cs="Times New Roman"/>
          <w:color w:val="000000"/>
          <w:lang w:eastAsia="fr-CH"/>
        </w:rPr>
        <w:t>17:30 – Methodology for testing the cells and batteries: review and discussion of the method</w:t>
      </w:r>
      <w:r w:rsidR="004E2177">
        <w:rPr>
          <w:rFonts w:ascii="Calibri" w:eastAsia="Calibri" w:hAnsi="Calibri" w:cs="Times New Roman"/>
          <w:color w:val="000000"/>
          <w:lang w:eastAsia="fr-CH"/>
        </w:rPr>
        <w:t>s</w:t>
      </w:r>
      <w:r w:rsidR="004E2177" w:rsidRPr="004E2177">
        <w:rPr>
          <w:rFonts w:ascii="Calibri" w:eastAsia="Calibri" w:hAnsi="Calibri" w:cs="Times New Roman"/>
          <w:color w:val="000000"/>
          <w:lang w:eastAsia="fr-CH"/>
        </w:rPr>
        <w:t xml:space="preserve"> proposed to </w:t>
      </w:r>
      <w:r w:rsidR="004E2177">
        <w:rPr>
          <w:rFonts w:ascii="Calibri" w:eastAsia="Calibri" w:hAnsi="Calibri" w:cs="Times New Roman"/>
          <w:color w:val="000000"/>
          <w:lang w:eastAsia="fr-CH"/>
        </w:rPr>
        <w:t xml:space="preserve">identify and quantify the </w:t>
      </w:r>
      <w:r w:rsidR="00426B81" w:rsidRPr="004E2177">
        <w:rPr>
          <w:rFonts w:ascii="Calibri" w:eastAsia="Calibri" w:hAnsi="Calibri" w:cs="Times New Roman"/>
          <w:color w:val="000000"/>
          <w:lang w:eastAsia="fr-CH"/>
        </w:rPr>
        <w:t>hazards.</w:t>
      </w:r>
      <w:r w:rsidR="004E2177">
        <w:rPr>
          <w:rFonts w:ascii="Calibri" w:eastAsia="Calibri" w:hAnsi="Calibri" w:cs="Times New Roman"/>
          <w:color w:val="000000"/>
          <w:lang w:eastAsia="fr-CH"/>
        </w:rPr>
        <w:t xml:space="preserve">  (All)</w:t>
      </w:r>
    </w:p>
    <w:p w14:paraId="0F23CFB5" w14:textId="77777777" w:rsidR="004E2177" w:rsidRPr="004E2177" w:rsidRDefault="004E2177" w:rsidP="004E2177">
      <w:pPr>
        <w:pStyle w:val="ListParagraph"/>
        <w:rPr>
          <w:rFonts w:ascii="Calibri" w:eastAsia="Calibri" w:hAnsi="Calibri" w:cs="Times New Roman"/>
          <w:color w:val="000000"/>
          <w:lang w:eastAsia="fr-CH"/>
        </w:rPr>
      </w:pPr>
    </w:p>
    <w:p w14:paraId="197741CB" w14:textId="6306F5D7" w:rsidR="004E2177" w:rsidRDefault="004E2177" w:rsidP="00AA1C4E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="Calibri" w:eastAsia="Calibri" w:hAnsi="Calibri" w:cs="Times New Roman"/>
          <w:color w:val="000000"/>
          <w:lang w:eastAsia="fr-CH"/>
        </w:rPr>
      </w:pPr>
      <w:r>
        <w:rPr>
          <w:rFonts w:ascii="Calibri" w:eastAsia="Calibri" w:hAnsi="Calibri" w:cs="Times New Roman"/>
          <w:color w:val="000000"/>
          <w:lang w:eastAsia="fr-CH"/>
        </w:rPr>
        <w:t xml:space="preserve">17:30 – 17:50 – </w:t>
      </w:r>
      <w:r w:rsidR="00AA1C4E">
        <w:rPr>
          <w:rFonts w:ascii="Calibri" w:eastAsia="Calibri" w:hAnsi="Calibri" w:cs="Times New Roman"/>
          <w:color w:val="000000"/>
          <w:lang w:eastAsia="fr-CH"/>
        </w:rPr>
        <w:t>Preliminary d</w:t>
      </w:r>
      <w:r>
        <w:rPr>
          <w:rFonts w:ascii="Calibri" w:eastAsia="Calibri" w:hAnsi="Calibri" w:cs="Times New Roman"/>
          <w:color w:val="000000"/>
          <w:lang w:eastAsia="fr-CH"/>
        </w:rPr>
        <w:t xml:space="preserve">iscussion on the </w:t>
      </w:r>
      <w:r w:rsidR="00AA1C4E">
        <w:rPr>
          <w:rFonts w:ascii="Calibri" w:eastAsia="Calibri" w:hAnsi="Calibri" w:cs="Times New Roman"/>
          <w:color w:val="000000"/>
          <w:lang w:eastAsia="fr-CH"/>
        </w:rPr>
        <w:t>requirements of hazards quantification for the determination of transport classes.</w:t>
      </w:r>
      <w:r w:rsidR="005E4A0A">
        <w:rPr>
          <w:rFonts w:ascii="Calibri" w:eastAsia="Calibri" w:hAnsi="Calibri" w:cs="Times New Roman"/>
          <w:color w:val="000000"/>
          <w:lang w:eastAsia="fr-CH"/>
        </w:rPr>
        <w:t xml:space="preserve"> (All)</w:t>
      </w:r>
    </w:p>
    <w:p w14:paraId="615C6C2C" w14:textId="77777777" w:rsidR="00AA1C4E" w:rsidRPr="00AA1C4E" w:rsidRDefault="00AA1C4E" w:rsidP="00AA1C4E">
      <w:pPr>
        <w:pStyle w:val="ListParagraph"/>
        <w:rPr>
          <w:rFonts w:ascii="Calibri" w:eastAsia="Calibri" w:hAnsi="Calibri" w:cs="Times New Roman"/>
          <w:color w:val="000000"/>
          <w:lang w:eastAsia="fr-CH"/>
        </w:rPr>
      </w:pPr>
    </w:p>
    <w:p w14:paraId="59B7203B" w14:textId="1EA4E186" w:rsidR="00AA1C4E" w:rsidRPr="004E2177" w:rsidRDefault="00AA1C4E" w:rsidP="00AA1C4E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="Calibri" w:eastAsia="Calibri" w:hAnsi="Calibri" w:cs="Times New Roman"/>
          <w:color w:val="000000"/>
          <w:lang w:eastAsia="fr-CH"/>
        </w:rPr>
      </w:pPr>
      <w:r>
        <w:rPr>
          <w:rFonts w:ascii="Calibri" w:eastAsia="Calibri" w:hAnsi="Calibri" w:cs="Times New Roman"/>
          <w:color w:val="000000"/>
          <w:lang w:eastAsia="fr-CH"/>
        </w:rPr>
        <w:t xml:space="preserve">17:50 – 18:00 – Wrap-up and conclusion by the Chairman, C. </w:t>
      </w:r>
      <w:proofErr w:type="spellStart"/>
      <w:r>
        <w:rPr>
          <w:rFonts w:ascii="Calibri" w:eastAsia="Calibri" w:hAnsi="Calibri" w:cs="Times New Roman"/>
          <w:color w:val="000000"/>
          <w:lang w:eastAsia="fr-CH"/>
        </w:rPr>
        <w:t>Pfauvadel</w:t>
      </w:r>
      <w:proofErr w:type="spellEnd"/>
      <w:r>
        <w:rPr>
          <w:rFonts w:ascii="Calibri" w:eastAsia="Calibri" w:hAnsi="Calibri" w:cs="Times New Roman"/>
          <w:color w:val="000000"/>
          <w:lang w:eastAsia="fr-CH"/>
        </w:rPr>
        <w:t>.</w:t>
      </w:r>
    </w:p>
    <w:sectPr w:rsidR="00AA1C4E" w:rsidRPr="004E2177" w:rsidSect="00D25CD5">
      <w:headerReference w:type="default" r:id="rId11"/>
      <w:footerReference w:type="default" r:id="rId12"/>
      <w:pgSz w:w="11906" w:h="16838"/>
      <w:pgMar w:top="2269" w:right="1440" w:bottom="2127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B47D" w14:textId="77777777" w:rsidR="0012745D" w:rsidRDefault="0012745D" w:rsidP="00674642">
      <w:pPr>
        <w:spacing w:after="0" w:line="240" w:lineRule="auto"/>
      </w:pPr>
      <w:r>
        <w:separator/>
      </w:r>
    </w:p>
  </w:endnote>
  <w:endnote w:type="continuationSeparator" w:id="0">
    <w:p w14:paraId="24BD64A6" w14:textId="77777777" w:rsidR="0012745D" w:rsidRDefault="0012745D" w:rsidP="00674642">
      <w:pPr>
        <w:spacing w:after="0" w:line="240" w:lineRule="auto"/>
      </w:pPr>
      <w:r>
        <w:continuationSeparator/>
      </w:r>
    </w:p>
  </w:endnote>
  <w:endnote w:type="continuationNotice" w:id="1">
    <w:p w14:paraId="5677CF4E" w14:textId="77777777" w:rsidR="0012745D" w:rsidRDefault="001274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5DB7" w14:textId="07EFABBB" w:rsidR="00B41779" w:rsidRDefault="00B41779">
    <w:pPr>
      <w:pStyle w:val="Footer"/>
    </w:pPr>
    <w:r>
      <w:rPr>
        <w:noProof/>
        <w:color w:val="FFFFFF" w:themeColor="background1"/>
        <w:sz w:val="18"/>
      </w:rPr>
      <w:drawing>
        <wp:anchor distT="0" distB="0" distL="114300" distR="114300" simplePos="0" relativeHeight="251658240" behindDoc="0" locked="1" layoutInCell="1" allowOverlap="0" wp14:anchorId="109BE959" wp14:editId="39F51BB4">
          <wp:simplePos x="0" y="0"/>
          <wp:positionH relativeFrom="column">
            <wp:posOffset>-738505</wp:posOffset>
          </wp:positionH>
          <wp:positionV relativeFrom="page">
            <wp:posOffset>9538335</wp:posOffset>
          </wp:positionV>
          <wp:extent cx="7195820" cy="1111885"/>
          <wp:effectExtent l="0" t="0" r="5080" b="0"/>
          <wp:wrapNone/>
          <wp:docPr id="109" name="Picture 109" descr="A close up of a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DEF_REC_rgb_keyvisual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5820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B921" w14:textId="77777777" w:rsidR="0012745D" w:rsidRDefault="0012745D" w:rsidP="00674642">
      <w:pPr>
        <w:spacing w:after="0" w:line="240" w:lineRule="auto"/>
      </w:pPr>
      <w:r>
        <w:separator/>
      </w:r>
    </w:p>
  </w:footnote>
  <w:footnote w:type="continuationSeparator" w:id="0">
    <w:p w14:paraId="0CA9C242" w14:textId="77777777" w:rsidR="0012745D" w:rsidRDefault="0012745D" w:rsidP="00674642">
      <w:pPr>
        <w:spacing w:after="0" w:line="240" w:lineRule="auto"/>
      </w:pPr>
      <w:r>
        <w:continuationSeparator/>
      </w:r>
    </w:p>
  </w:footnote>
  <w:footnote w:type="continuationNotice" w:id="1">
    <w:p w14:paraId="50575FC7" w14:textId="77777777" w:rsidR="0012745D" w:rsidRDefault="001274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7EE9" w14:textId="5BC6654A" w:rsidR="00700199" w:rsidRPr="00D25CD5" w:rsidRDefault="0038326F" w:rsidP="00D25CD5">
    <w:pPr>
      <w:pStyle w:val="Header"/>
      <w:tabs>
        <w:tab w:val="left" w:pos="6660"/>
      </w:tabs>
      <w:ind w:left="-284"/>
    </w:pPr>
    <w:r>
      <w:rPr>
        <w:noProof/>
      </w:rPr>
      <w:drawing>
        <wp:inline distT="0" distB="0" distL="0" distR="0" wp14:anchorId="20AA19DA" wp14:editId="38AE8DE6">
          <wp:extent cx="2012315" cy="572135"/>
          <wp:effectExtent l="0" t="0" r="6985" b="0"/>
          <wp:docPr id="108" name="Picture 1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Picture 10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31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2177" w:rsidRPr="004E2177">
      <w:rPr>
        <w:rFonts w:ascii="Times New Roman" w:eastAsia="Calibri" w:hAnsi="Times New Roman" w:cs="Times New Roman"/>
        <w:noProof/>
        <w:color w:val="auto"/>
        <w:sz w:val="24"/>
        <w:szCs w:val="24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6528B414" wp14:editId="1C4057B0">
              <wp:simplePos x="0" y="0"/>
              <wp:positionH relativeFrom="column">
                <wp:posOffset>3902075</wp:posOffset>
              </wp:positionH>
              <wp:positionV relativeFrom="page">
                <wp:posOffset>452755</wp:posOffset>
              </wp:positionV>
              <wp:extent cx="2457450" cy="1000760"/>
              <wp:effectExtent l="0" t="0" r="0" b="0"/>
              <wp:wrapNone/>
              <wp:docPr id="1" name="Text Box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1000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D1FDF2" w14:textId="77777777" w:rsidR="004E2177" w:rsidRDefault="004E2177" w:rsidP="004E2177">
                          <w:pPr>
                            <w:spacing w:line="160" w:lineRule="exact"/>
                            <w:ind w:left="0"/>
                            <w:jc w:val="left"/>
                            <w:rPr>
                              <w:rFonts w:ascii="AvantGarde Bk BT" w:hAnsi="AvantGarde Bk BT"/>
                              <w:color w:val="A6A6A6" w:themeColor="background1" w:themeShade="A6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A6A6A6" w:themeColor="background1" w:themeShade="A6"/>
                              <w:sz w:val="16"/>
                              <w:szCs w:val="16"/>
                              <w:lang w:val="fr-FR"/>
                            </w:rPr>
                            <w:t xml:space="preserve">168, Avenue de </w:t>
                          </w:r>
                          <w:proofErr w:type="spellStart"/>
                          <w:r>
                            <w:rPr>
                              <w:rFonts w:ascii="AvantGarde Bk BT" w:hAnsi="AvantGarde Bk BT"/>
                              <w:color w:val="A6A6A6" w:themeColor="background1" w:themeShade="A6"/>
                              <w:sz w:val="16"/>
                              <w:szCs w:val="16"/>
                              <w:lang w:val="fr-FR"/>
                            </w:rPr>
                            <w:t>Tervueren</w:t>
                          </w:r>
                          <w:proofErr w:type="spellEnd"/>
                          <w:r>
                            <w:rPr>
                              <w:rFonts w:ascii="AvantGarde Bk BT" w:hAnsi="AvantGarde Bk BT"/>
                              <w:color w:val="A6A6A6" w:themeColor="background1" w:themeShade="A6"/>
                              <w:sz w:val="16"/>
                              <w:szCs w:val="16"/>
                              <w:lang w:val="fr-FR"/>
                            </w:rPr>
                            <w:t xml:space="preserve"> – Box 3</w:t>
                          </w:r>
                        </w:p>
                        <w:p w14:paraId="5607F944" w14:textId="77777777" w:rsidR="004E2177" w:rsidRDefault="004E2177" w:rsidP="004E2177">
                          <w:pPr>
                            <w:spacing w:line="160" w:lineRule="exact"/>
                            <w:ind w:left="0"/>
                            <w:jc w:val="left"/>
                            <w:rPr>
                              <w:rFonts w:ascii="AvantGarde Bk BT" w:hAnsi="AvantGarde Bk BT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B-1150 Brussels, Belgium I +32 2 777 05 60 </w:t>
                          </w:r>
                        </w:p>
                        <w:p w14:paraId="0AF28311" w14:textId="77777777" w:rsidR="004E2177" w:rsidRDefault="005E4A0A" w:rsidP="004E2177">
                          <w:pPr>
                            <w:spacing w:line="160" w:lineRule="exact"/>
                            <w:ind w:left="0"/>
                            <w:jc w:val="left"/>
                            <w:rPr>
                              <w:rFonts w:ascii="AvantGarde Bk BT" w:hAnsi="AvantGarde Bk BT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4E2177">
                              <w:rPr>
                                <w:rStyle w:val="Hyperlink"/>
                                <w:rFonts w:ascii="AvantGarde Bk BT" w:hAnsi="AvantGarde Bk BT"/>
                                <w:sz w:val="16"/>
                                <w:szCs w:val="16"/>
                              </w:rPr>
                              <w:t>@RechargeEurope</w:t>
                            </w:r>
                          </w:hyperlink>
                          <w:r w:rsidR="004E2177">
                            <w:rPr>
                              <w:rFonts w:ascii="AvantGarde Bk BT" w:hAnsi="AvantGarde Bk BT"/>
                              <w:color w:val="66CC99" w:themeColor="accent5"/>
                              <w:sz w:val="16"/>
                              <w:szCs w:val="16"/>
                            </w:rPr>
                            <w:t xml:space="preserve"> </w:t>
                          </w:r>
                          <w:r w:rsidR="004E2177">
                            <w:rPr>
                              <w:rFonts w:ascii="AvantGarde Bk BT" w:hAnsi="AvantGarde Bk BT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I </w:t>
                          </w:r>
                          <w:hyperlink r:id="rId3" w:history="1">
                            <w:r w:rsidR="004E2177">
                              <w:rPr>
                                <w:rStyle w:val="Hyperlink"/>
                                <w:rFonts w:ascii="AvantGarde Bk BT" w:hAnsi="AvantGarde Bk BT"/>
                                <w:sz w:val="16"/>
                                <w:szCs w:val="16"/>
                              </w:rPr>
                              <w:t>www.rechargebatteries.org</w:t>
                            </w:r>
                          </w:hyperlink>
                        </w:p>
                        <w:p w14:paraId="149AE318" w14:textId="77777777" w:rsidR="004E2177" w:rsidRDefault="004E2177" w:rsidP="004E2177">
                          <w:pPr>
                            <w:spacing w:line="160" w:lineRule="exact"/>
                            <w:ind w:left="0"/>
                            <w:jc w:val="left"/>
                            <w:rPr>
                              <w:rFonts w:ascii="AvantGarde Bk BT" w:hAnsi="AvantGarde Bk BT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  <w:p w14:paraId="1506C0E0" w14:textId="77777777" w:rsidR="004E2177" w:rsidRDefault="004E2177" w:rsidP="004E2177">
                          <w:pPr>
                            <w:spacing w:line="180" w:lineRule="exact"/>
                            <w:ind w:left="0"/>
                            <w:rPr>
                              <w:rFonts w:ascii="Arial Nova Cond Light" w:hAnsi="Arial Nova Cond Light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  <w:p w14:paraId="3F220AD8" w14:textId="77777777" w:rsidR="004E2177" w:rsidRDefault="004E2177" w:rsidP="004E2177">
                          <w:pPr>
                            <w:ind w:left="0"/>
                            <w:rPr>
                              <w:rFonts w:ascii="Arial Nova Cond Light" w:hAnsi="Arial Nova Cond Light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8B414"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26" type="#_x0000_t202" style="position:absolute;left:0;text-align:left;margin-left:307.25pt;margin-top:35.65pt;width:193.5pt;height:7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" o:allowoverlap="f" filled="f" stroked="f" strokeweight=".5pt">
              <v:textbox>
                <w:txbxContent>
                  <w:p w14:paraId="1FD1FDF2" w14:textId="77777777" w:rsidR="004E2177" w:rsidRDefault="004E2177" w:rsidP="004E2177">
                    <w:pPr>
                      <w:spacing w:line="160" w:lineRule="exact"/>
                      <w:ind w:left="0"/>
                      <w:jc w:val="left"/>
                      <w:rPr>
                        <w:rFonts w:ascii="AvantGarde Bk BT" w:hAnsi="AvantGarde Bk BT"/>
                        <w:color w:val="A6A6A6" w:themeColor="background1" w:themeShade="A6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vantGarde Bk BT" w:hAnsi="AvantGarde Bk BT"/>
                        <w:color w:val="A6A6A6" w:themeColor="background1" w:themeShade="A6"/>
                        <w:sz w:val="16"/>
                        <w:szCs w:val="16"/>
                        <w:lang w:val="fr-FR"/>
                      </w:rPr>
                      <w:t xml:space="preserve">168, Avenue de </w:t>
                    </w:r>
                    <w:proofErr w:type="spellStart"/>
                    <w:r>
                      <w:rPr>
                        <w:rFonts w:ascii="AvantGarde Bk BT" w:hAnsi="AvantGarde Bk BT"/>
                        <w:color w:val="A6A6A6" w:themeColor="background1" w:themeShade="A6"/>
                        <w:sz w:val="16"/>
                        <w:szCs w:val="16"/>
                        <w:lang w:val="fr-FR"/>
                      </w:rPr>
                      <w:t>Tervueren</w:t>
                    </w:r>
                    <w:proofErr w:type="spellEnd"/>
                    <w:r>
                      <w:rPr>
                        <w:rFonts w:ascii="AvantGarde Bk BT" w:hAnsi="AvantGarde Bk BT"/>
                        <w:color w:val="A6A6A6" w:themeColor="background1" w:themeShade="A6"/>
                        <w:sz w:val="16"/>
                        <w:szCs w:val="16"/>
                        <w:lang w:val="fr-FR"/>
                      </w:rPr>
                      <w:t xml:space="preserve"> – Box 3</w:t>
                    </w:r>
                  </w:p>
                  <w:p w14:paraId="5607F944" w14:textId="77777777" w:rsidR="004E2177" w:rsidRDefault="004E2177" w:rsidP="004E2177">
                    <w:pPr>
                      <w:spacing w:line="160" w:lineRule="exact"/>
                      <w:ind w:left="0"/>
                      <w:jc w:val="left"/>
                      <w:rPr>
                        <w:rFonts w:ascii="AvantGarde Bk BT" w:hAnsi="AvantGarde Bk BT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vantGarde Bk BT" w:hAnsi="AvantGarde Bk BT"/>
                        <w:color w:val="A6A6A6" w:themeColor="background1" w:themeShade="A6"/>
                        <w:sz w:val="16"/>
                        <w:szCs w:val="16"/>
                      </w:rPr>
                      <w:t xml:space="preserve">B-1150 Brussels, Belgium I +32 2 777 05 60 </w:t>
                    </w:r>
                  </w:p>
                  <w:p w14:paraId="0AF28311" w14:textId="77777777" w:rsidR="004E2177" w:rsidRDefault="004E2177" w:rsidP="004E2177">
                    <w:pPr>
                      <w:spacing w:line="160" w:lineRule="exact"/>
                      <w:ind w:left="0"/>
                      <w:jc w:val="left"/>
                      <w:rPr>
                        <w:rFonts w:ascii="AvantGarde Bk BT" w:hAnsi="AvantGarde Bk BT"/>
                        <w:color w:val="A6A6A6" w:themeColor="background1" w:themeShade="A6"/>
                        <w:sz w:val="16"/>
                        <w:szCs w:val="16"/>
                      </w:rPr>
                    </w:pPr>
                    <w:hyperlink r:id="rId4" w:history="1">
                      <w:r>
                        <w:rPr>
                          <w:rStyle w:val="Hyperlink"/>
                          <w:rFonts w:ascii="AvantGarde Bk BT" w:hAnsi="AvantGarde Bk BT"/>
                          <w:sz w:val="16"/>
                          <w:szCs w:val="16"/>
                        </w:rPr>
                        <w:t>@RechargeEurope</w:t>
                      </w:r>
                    </w:hyperlink>
                    <w:r>
                      <w:rPr>
                        <w:rFonts w:ascii="AvantGarde Bk BT" w:hAnsi="AvantGarde Bk BT"/>
                        <w:color w:val="66CC99" w:themeColor="accent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vantGarde Bk BT" w:hAnsi="AvantGarde Bk BT"/>
                        <w:color w:val="A6A6A6" w:themeColor="background1" w:themeShade="A6"/>
                        <w:sz w:val="16"/>
                        <w:szCs w:val="16"/>
                      </w:rPr>
                      <w:t xml:space="preserve">I </w:t>
                    </w:r>
                    <w:hyperlink r:id="rId5" w:history="1">
                      <w:r>
                        <w:rPr>
                          <w:rStyle w:val="Hyperlink"/>
                          <w:rFonts w:ascii="AvantGarde Bk BT" w:hAnsi="AvantGarde Bk BT"/>
                          <w:sz w:val="16"/>
                          <w:szCs w:val="16"/>
                        </w:rPr>
                        <w:t>www.rechargebatteries.org</w:t>
                      </w:r>
                    </w:hyperlink>
                  </w:p>
                  <w:p w14:paraId="149AE318" w14:textId="77777777" w:rsidR="004E2177" w:rsidRDefault="004E2177" w:rsidP="004E2177">
                    <w:pPr>
                      <w:spacing w:line="160" w:lineRule="exact"/>
                      <w:ind w:left="0"/>
                      <w:jc w:val="left"/>
                      <w:rPr>
                        <w:rFonts w:ascii="AvantGarde Bk BT" w:hAnsi="AvantGarde Bk BT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  <w:p w14:paraId="1506C0E0" w14:textId="77777777" w:rsidR="004E2177" w:rsidRDefault="004E2177" w:rsidP="004E2177">
                    <w:pPr>
                      <w:spacing w:line="180" w:lineRule="exact"/>
                      <w:ind w:left="0"/>
                      <w:rPr>
                        <w:rFonts w:ascii="Arial Nova Cond Light" w:hAnsi="Arial Nova Cond Light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  <w:p w14:paraId="3F220AD8" w14:textId="77777777" w:rsidR="004E2177" w:rsidRDefault="004E2177" w:rsidP="004E2177">
                    <w:pPr>
                      <w:ind w:left="0"/>
                      <w:rPr>
                        <w:rFonts w:ascii="Arial Nova Cond Light" w:hAnsi="Arial Nova Cond Light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ADF"/>
    <w:multiLevelType w:val="hybridMultilevel"/>
    <w:tmpl w:val="F0687CC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ABB"/>
    <w:multiLevelType w:val="hybridMultilevel"/>
    <w:tmpl w:val="9B0A5006"/>
    <w:lvl w:ilvl="0" w:tplc="69509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13D1"/>
    <w:multiLevelType w:val="hybridMultilevel"/>
    <w:tmpl w:val="C9205DFC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653AC6B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5E41"/>
    <w:multiLevelType w:val="hybridMultilevel"/>
    <w:tmpl w:val="72349E0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495E"/>
    <w:multiLevelType w:val="hybridMultilevel"/>
    <w:tmpl w:val="FED284C4"/>
    <w:lvl w:ilvl="0" w:tplc="653AC6B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511D0"/>
    <w:multiLevelType w:val="hybridMultilevel"/>
    <w:tmpl w:val="1660E72A"/>
    <w:lvl w:ilvl="0" w:tplc="04CC68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77A37"/>
    <w:multiLevelType w:val="hybridMultilevel"/>
    <w:tmpl w:val="A4AA91EC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1657D"/>
    <w:multiLevelType w:val="hybridMultilevel"/>
    <w:tmpl w:val="822656FE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748A3"/>
    <w:multiLevelType w:val="hybridMultilevel"/>
    <w:tmpl w:val="945E691C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8F337A"/>
    <w:multiLevelType w:val="hybridMultilevel"/>
    <w:tmpl w:val="2CCC182E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D308B"/>
    <w:multiLevelType w:val="hybridMultilevel"/>
    <w:tmpl w:val="DE82D4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E267E"/>
    <w:multiLevelType w:val="hybridMultilevel"/>
    <w:tmpl w:val="C2585808"/>
    <w:lvl w:ilvl="0" w:tplc="0C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731584"/>
    <w:multiLevelType w:val="hybridMultilevel"/>
    <w:tmpl w:val="19D085B0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E15F7"/>
    <w:multiLevelType w:val="hybridMultilevel"/>
    <w:tmpl w:val="D188DFBC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1E40D7"/>
    <w:multiLevelType w:val="hybridMultilevel"/>
    <w:tmpl w:val="7E725A8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30778"/>
    <w:multiLevelType w:val="hybridMultilevel"/>
    <w:tmpl w:val="82F0D25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E53BA"/>
    <w:multiLevelType w:val="hybridMultilevel"/>
    <w:tmpl w:val="A1C81A52"/>
    <w:lvl w:ilvl="0" w:tplc="5EC04F2E">
      <w:start w:val="4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A12AC"/>
    <w:multiLevelType w:val="hybridMultilevel"/>
    <w:tmpl w:val="2C02AF0C"/>
    <w:lvl w:ilvl="0" w:tplc="9F24C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6D75B9"/>
    <w:multiLevelType w:val="hybridMultilevel"/>
    <w:tmpl w:val="32AE9D4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31FBA"/>
    <w:multiLevelType w:val="hybridMultilevel"/>
    <w:tmpl w:val="C18A46DC"/>
    <w:lvl w:ilvl="0" w:tplc="EBDAC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26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2B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AE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85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AC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2A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04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46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A9268A"/>
    <w:multiLevelType w:val="hybridMultilevel"/>
    <w:tmpl w:val="501C932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F2D3E"/>
    <w:multiLevelType w:val="hybridMultilevel"/>
    <w:tmpl w:val="6C660792"/>
    <w:lvl w:ilvl="0" w:tplc="C282941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8079F"/>
    <w:multiLevelType w:val="hybridMultilevel"/>
    <w:tmpl w:val="2632C32C"/>
    <w:lvl w:ilvl="0" w:tplc="0C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2040D24"/>
    <w:multiLevelType w:val="hybridMultilevel"/>
    <w:tmpl w:val="A2981062"/>
    <w:lvl w:ilvl="0" w:tplc="206E70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A267B"/>
    <w:multiLevelType w:val="hybridMultilevel"/>
    <w:tmpl w:val="2F46DADE"/>
    <w:lvl w:ilvl="0" w:tplc="0C0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73F20FB"/>
    <w:multiLevelType w:val="hybridMultilevel"/>
    <w:tmpl w:val="B5122B7C"/>
    <w:lvl w:ilvl="0" w:tplc="1346D6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D712B"/>
    <w:multiLevelType w:val="hybridMultilevel"/>
    <w:tmpl w:val="B6B0263E"/>
    <w:lvl w:ilvl="0" w:tplc="0C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F231E8"/>
    <w:multiLevelType w:val="hybridMultilevel"/>
    <w:tmpl w:val="C06C829A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666FD"/>
    <w:multiLevelType w:val="hybridMultilevel"/>
    <w:tmpl w:val="E1F8AB30"/>
    <w:lvl w:ilvl="0" w:tplc="1DEADA1C">
      <w:start w:val="1"/>
      <w:numFmt w:val="decimal"/>
      <w:lvlText w:val="%1-"/>
      <w:lvlJc w:val="left"/>
      <w:pPr>
        <w:ind w:left="1080" w:hanging="360"/>
      </w:pPr>
      <w:rPr>
        <w:rFonts w:eastAsiaTheme="minorHAns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3D7808"/>
    <w:multiLevelType w:val="hybridMultilevel"/>
    <w:tmpl w:val="888C01C6"/>
    <w:lvl w:ilvl="0" w:tplc="910AA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23F62"/>
    <w:multiLevelType w:val="hybridMultilevel"/>
    <w:tmpl w:val="9E244AFC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F2D60"/>
    <w:multiLevelType w:val="hybridMultilevel"/>
    <w:tmpl w:val="0FE2A5AE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97563"/>
    <w:multiLevelType w:val="hybridMultilevel"/>
    <w:tmpl w:val="3FF065F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12"/>
  </w:num>
  <w:num w:numId="5">
    <w:abstractNumId w:val="15"/>
  </w:num>
  <w:num w:numId="6">
    <w:abstractNumId w:val="18"/>
  </w:num>
  <w:num w:numId="7">
    <w:abstractNumId w:val="31"/>
  </w:num>
  <w:num w:numId="8">
    <w:abstractNumId w:val="9"/>
  </w:num>
  <w:num w:numId="9">
    <w:abstractNumId w:val="6"/>
  </w:num>
  <w:num w:numId="10">
    <w:abstractNumId w:val="30"/>
  </w:num>
  <w:num w:numId="11">
    <w:abstractNumId w:val="11"/>
  </w:num>
  <w:num w:numId="12">
    <w:abstractNumId w:val="27"/>
  </w:num>
  <w:num w:numId="13">
    <w:abstractNumId w:val="7"/>
  </w:num>
  <w:num w:numId="14">
    <w:abstractNumId w:val="20"/>
  </w:num>
  <w:num w:numId="15">
    <w:abstractNumId w:val="2"/>
  </w:num>
  <w:num w:numId="16">
    <w:abstractNumId w:val="4"/>
  </w:num>
  <w:num w:numId="17">
    <w:abstractNumId w:val="32"/>
  </w:num>
  <w:num w:numId="18">
    <w:abstractNumId w:val="0"/>
  </w:num>
  <w:num w:numId="19">
    <w:abstractNumId w:val="3"/>
  </w:num>
  <w:num w:numId="20">
    <w:abstractNumId w:val="24"/>
  </w:num>
  <w:num w:numId="21">
    <w:abstractNumId w:val="26"/>
  </w:num>
  <w:num w:numId="22">
    <w:abstractNumId w:val="13"/>
  </w:num>
  <w:num w:numId="23">
    <w:abstractNumId w:val="8"/>
  </w:num>
  <w:num w:numId="24">
    <w:abstractNumId w:val="17"/>
  </w:num>
  <w:num w:numId="25">
    <w:abstractNumId w:val="29"/>
  </w:num>
  <w:num w:numId="26">
    <w:abstractNumId w:val="10"/>
  </w:num>
  <w:num w:numId="27">
    <w:abstractNumId w:val="5"/>
  </w:num>
  <w:num w:numId="28">
    <w:abstractNumId w:val="1"/>
  </w:num>
  <w:num w:numId="29">
    <w:abstractNumId w:val="23"/>
  </w:num>
  <w:num w:numId="30">
    <w:abstractNumId w:val="25"/>
  </w:num>
  <w:num w:numId="31">
    <w:abstractNumId w:val="21"/>
  </w:num>
  <w:num w:numId="32">
    <w:abstractNumId w:val="1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42"/>
    <w:rsid w:val="00003BE2"/>
    <w:rsid w:val="00012793"/>
    <w:rsid w:val="00013F17"/>
    <w:rsid w:val="00013F8F"/>
    <w:rsid w:val="00017127"/>
    <w:rsid w:val="00023425"/>
    <w:rsid w:val="000258FD"/>
    <w:rsid w:val="000259F1"/>
    <w:rsid w:val="00030594"/>
    <w:rsid w:val="00032DD9"/>
    <w:rsid w:val="00035B52"/>
    <w:rsid w:val="00044F7D"/>
    <w:rsid w:val="00057EC0"/>
    <w:rsid w:val="00060093"/>
    <w:rsid w:val="00064001"/>
    <w:rsid w:val="00076CC7"/>
    <w:rsid w:val="00077951"/>
    <w:rsid w:val="00083FAC"/>
    <w:rsid w:val="00086BE7"/>
    <w:rsid w:val="00087811"/>
    <w:rsid w:val="00093033"/>
    <w:rsid w:val="00096110"/>
    <w:rsid w:val="000B0C55"/>
    <w:rsid w:val="000B3E9E"/>
    <w:rsid w:val="000B6AA3"/>
    <w:rsid w:val="000C1645"/>
    <w:rsid w:val="000C38DC"/>
    <w:rsid w:val="000C53C3"/>
    <w:rsid w:val="000C631B"/>
    <w:rsid w:val="000C78E5"/>
    <w:rsid w:val="000D4D16"/>
    <w:rsid w:val="000D5C6F"/>
    <w:rsid w:val="000E0FBD"/>
    <w:rsid w:val="000E2661"/>
    <w:rsid w:val="000E6469"/>
    <w:rsid w:val="000F034A"/>
    <w:rsid w:val="000F1747"/>
    <w:rsid w:val="000F5855"/>
    <w:rsid w:val="000F700F"/>
    <w:rsid w:val="00106575"/>
    <w:rsid w:val="00106AF9"/>
    <w:rsid w:val="0011363A"/>
    <w:rsid w:val="00123BD5"/>
    <w:rsid w:val="00123E4A"/>
    <w:rsid w:val="0012433C"/>
    <w:rsid w:val="00125988"/>
    <w:rsid w:val="001267A9"/>
    <w:rsid w:val="00126AC3"/>
    <w:rsid w:val="0012745D"/>
    <w:rsid w:val="00127D88"/>
    <w:rsid w:val="001408ED"/>
    <w:rsid w:val="001409AE"/>
    <w:rsid w:val="00142106"/>
    <w:rsid w:val="00143260"/>
    <w:rsid w:val="001436A1"/>
    <w:rsid w:val="00157E55"/>
    <w:rsid w:val="001649F9"/>
    <w:rsid w:val="00164CA5"/>
    <w:rsid w:val="00166910"/>
    <w:rsid w:val="00170A30"/>
    <w:rsid w:val="001719BD"/>
    <w:rsid w:val="00171F1D"/>
    <w:rsid w:val="00174D89"/>
    <w:rsid w:val="00174F49"/>
    <w:rsid w:val="00181123"/>
    <w:rsid w:val="001817E0"/>
    <w:rsid w:val="0018211D"/>
    <w:rsid w:val="00190AEA"/>
    <w:rsid w:val="00196052"/>
    <w:rsid w:val="001A0430"/>
    <w:rsid w:val="001A0455"/>
    <w:rsid w:val="001B56CD"/>
    <w:rsid w:val="001C4042"/>
    <w:rsid w:val="001D0B9B"/>
    <w:rsid w:val="001D66AF"/>
    <w:rsid w:val="001E51B3"/>
    <w:rsid w:val="001E6932"/>
    <w:rsid w:val="001F5153"/>
    <w:rsid w:val="001F6047"/>
    <w:rsid w:val="00200FD5"/>
    <w:rsid w:val="00202F1B"/>
    <w:rsid w:val="002076BC"/>
    <w:rsid w:val="0021164C"/>
    <w:rsid w:val="002178D5"/>
    <w:rsid w:val="00221CCD"/>
    <w:rsid w:val="002223A3"/>
    <w:rsid w:val="0023125D"/>
    <w:rsid w:val="00236360"/>
    <w:rsid w:val="002363BE"/>
    <w:rsid w:val="00240DA5"/>
    <w:rsid w:val="002416D4"/>
    <w:rsid w:val="0024475F"/>
    <w:rsid w:val="00250F5F"/>
    <w:rsid w:val="00256388"/>
    <w:rsid w:val="00256EDA"/>
    <w:rsid w:val="00263207"/>
    <w:rsid w:val="00263220"/>
    <w:rsid w:val="00266C39"/>
    <w:rsid w:val="00270A52"/>
    <w:rsid w:val="002736D5"/>
    <w:rsid w:val="002739F3"/>
    <w:rsid w:val="0027779B"/>
    <w:rsid w:val="0028072E"/>
    <w:rsid w:val="00281B10"/>
    <w:rsid w:val="0029273F"/>
    <w:rsid w:val="00293881"/>
    <w:rsid w:val="002A027E"/>
    <w:rsid w:val="002A1E45"/>
    <w:rsid w:val="002B0612"/>
    <w:rsid w:val="002B4D3E"/>
    <w:rsid w:val="002C1A2F"/>
    <w:rsid w:val="002C6585"/>
    <w:rsid w:val="002E19AE"/>
    <w:rsid w:val="002E2467"/>
    <w:rsid w:val="002E2B1B"/>
    <w:rsid w:val="002E64C7"/>
    <w:rsid w:val="002F3BA4"/>
    <w:rsid w:val="002F738A"/>
    <w:rsid w:val="002F78CC"/>
    <w:rsid w:val="00301CD6"/>
    <w:rsid w:val="0030289A"/>
    <w:rsid w:val="00303F64"/>
    <w:rsid w:val="0030615D"/>
    <w:rsid w:val="00317351"/>
    <w:rsid w:val="00323B5F"/>
    <w:rsid w:val="00325950"/>
    <w:rsid w:val="00330F79"/>
    <w:rsid w:val="003344F0"/>
    <w:rsid w:val="00336D1D"/>
    <w:rsid w:val="00337B8F"/>
    <w:rsid w:val="00341C58"/>
    <w:rsid w:val="00342A86"/>
    <w:rsid w:val="0034389D"/>
    <w:rsid w:val="00344875"/>
    <w:rsid w:val="003456FC"/>
    <w:rsid w:val="00346E98"/>
    <w:rsid w:val="0035753D"/>
    <w:rsid w:val="0035796F"/>
    <w:rsid w:val="00364F58"/>
    <w:rsid w:val="00365FDA"/>
    <w:rsid w:val="003663AD"/>
    <w:rsid w:val="00370CE6"/>
    <w:rsid w:val="0037716A"/>
    <w:rsid w:val="0038326F"/>
    <w:rsid w:val="00392789"/>
    <w:rsid w:val="003935E7"/>
    <w:rsid w:val="00394271"/>
    <w:rsid w:val="003949D8"/>
    <w:rsid w:val="0039557E"/>
    <w:rsid w:val="003A381F"/>
    <w:rsid w:val="003B4FE8"/>
    <w:rsid w:val="003B50BE"/>
    <w:rsid w:val="003B6EE2"/>
    <w:rsid w:val="003B7E75"/>
    <w:rsid w:val="003C31E3"/>
    <w:rsid w:val="003D03AE"/>
    <w:rsid w:val="003D1358"/>
    <w:rsid w:val="003D5F0B"/>
    <w:rsid w:val="003E7BCB"/>
    <w:rsid w:val="003E7DF9"/>
    <w:rsid w:val="003F2189"/>
    <w:rsid w:val="003F2F82"/>
    <w:rsid w:val="003F4418"/>
    <w:rsid w:val="003F6992"/>
    <w:rsid w:val="00405CEC"/>
    <w:rsid w:val="00407F4C"/>
    <w:rsid w:val="004132FC"/>
    <w:rsid w:val="00415362"/>
    <w:rsid w:val="00416108"/>
    <w:rsid w:val="004163EF"/>
    <w:rsid w:val="004225BB"/>
    <w:rsid w:val="00426B81"/>
    <w:rsid w:val="004423D1"/>
    <w:rsid w:val="00442B2D"/>
    <w:rsid w:val="00444730"/>
    <w:rsid w:val="00450FC2"/>
    <w:rsid w:val="00451841"/>
    <w:rsid w:val="0045620A"/>
    <w:rsid w:val="00463BBD"/>
    <w:rsid w:val="00463EDC"/>
    <w:rsid w:val="004651F1"/>
    <w:rsid w:val="004667DF"/>
    <w:rsid w:val="00471E82"/>
    <w:rsid w:val="004736B8"/>
    <w:rsid w:val="0047374D"/>
    <w:rsid w:val="00481049"/>
    <w:rsid w:val="00481A9F"/>
    <w:rsid w:val="004840DE"/>
    <w:rsid w:val="00490AC8"/>
    <w:rsid w:val="00494499"/>
    <w:rsid w:val="00494B76"/>
    <w:rsid w:val="00495F7C"/>
    <w:rsid w:val="00497881"/>
    <w:rsid w:val="004A59F5"/>
    <w:rsid w:val="004B1D94"/>
    <w:rsid w:val="004B5366"/>
    <w:rsid w:val="004C50AE"/>
    <w:rsid w:val="004E2177"/>
    <w:rsid w:val="004E421B"/>
    <w:rsid w:val="004E52EE"/>
    <w:rsid w:val="004E587A"/>
    <w:rsid w:val="004E5FA0"/>
    <w:rsid w:val="004E653F"/>
    <w:rsid w:val="004F145E"/>
    <w:rsid w:val="004F1E5D"/>
    <w:rsid w:val="004F4F5D"/>
    <w:rsid w:val="004F6735"/>
    <w:rsid w:val="004F75B6"/>
    <w:rsid w:val="0050083C"/>
    <w:rsid w:val="00501C3D"/>
    <w:rsid w:val="0051038F"/>
    <w:rsid w:val="005110DB"/>
    <w:rsid w:val="005110F2"/>
    <w:rsid w:val="00520313"/>
    <w:rsid w:val="00522FC9"/>
    <w:rsid w:val="00527884"/>
    <w:rsid w:val="005307DD"/>
    <w:rsid w:val="00532BBB"/>
    <w:rsid w:val="00532F25"/>
    <w:rsid w:val="0053487C"/>
    <w:rsid w:val="005354E2"/>
    <w:rsid w:val="0053613E"/>
    <w:rsid w:val="005376E4"/>
    <w:rsid w:val="00544B3B"/>
    <w:rsid w:val="005519D1"/>
    <w:rsid w:val="00551ADE"/>
    <w:rsid w:val="005520E9"/>
    <w:rsid w:val="00552A9A"/>
    <w:rsid w:val="00553129"/>
    <w:rsid w:val="0057026C"/>
    <w:rsid w:val="00570C3A"/>
    <w:rsid w:val="00573975"/>
    <w:rsid w:val="005774C3"/>
    <w:rsid w:val="005774CF"/>
    <w:rsid w:val="00580047"/>
    <w:rsid w:val="005806C6"/>
    <w:rsid w:val="00582CF1"/>
    <w:rsid w:val="00585EF8"/>
    <w:rsid w:val="00586C35"/>
    <w:rsid w:val="005927DC"/>
    <w:rsid w:val="00592ED4"/>
    <w:rsid w:val="00595E9E"/>
    <w:rsid w:val="005A2042"/>
    <w:rsid w:val="005A2581"/>
    <w:rsid w:val="005B0B55"/>
    <w:rsid w:val="005B0F59"/>
    <w:rsid w:val="005B51C5"/>
    <w:rsid w:val="005B5358"/>
    <w:rsid w:val="005C62D6"/>
    <w:rsid w:val="005C69B7"/>
    <w:rsid w:val="005C6A18"/>
    <w:rsid w:val="005D3D50"/>
    <w:rsid w:val="005E4647"/>
    <w:rsid w:val="005E49F9"/>
    <w:rsid w:val="005E4A0A"/>
    <w:rsid w:val="005E6DD1"/>
    <w:rsid w:val="005F573D"/>
    <w:rsid w:val="005F5E13"/>
    <w:rsid w:val="00604B63"/>
    <w:rsid w:val="00605DD8"/>
    <w:rsid w:val="00606CC5"/>
    <w:rsid w:val="00607A88"/>
    <w:rsid w:val="00613512"/>
    <w:rsid w:val="00614176"/>
    <w:rsid w:val="00616919"/>
    <w:rsid w:val="0062485C"/>
    <w:rsid w:val="0062501B"/>
    <w:rsid w:val="00625F6A"/>
    <w:rsid w:val="00630F85"/>
    <w:rsid w:val="00630F93"/>
    <w:rsid w:val="00633E65"/>
    <w:rsid w:val="00635FD4"/>
    <w:rsid w:val="006379CE"/>
    <w:rsid w:val="00661A4D"/>
    <w:rsid w:val="00663508"/>
    <w:rsid w:val="0066572E"/>
    <w:rsid w:val="00673525"/>
    <w:rsid w:val="00674642"/>
    <w:rsid w:val="00674829"/>
    <w:rsid w:val="00674E84"/>
    <w:rsid w:val="006931C1"/>
    <w:rsid w:val="006A16DC"/>
    <w:rsid w:val="006A185B"/>
    <w:rsid w:val="006A2950"/>
    <w:rsid w:val="006A322F"/>
    <w:rsid w:val="006A3D6F"/>
    <w:rsid w:val="006A54BA"/>
    <w:rsid w:val="006A6E66"/>
    <w:rsid w:val="006B64BD"/>
    <w:rsid w:val="006C26C2"/>
    <w:rsid w:val="006C2D74"/>
    <w:rsid w:val="006C7C8B"/>
    <w:rsid w:val="006D2C45"/>
    <w:rsid w:val="006D3CF3"/>
    <w:rsid w:val="006D479D"/>
    <w:rsid w:val="006D60F2"/>
    <w:rsid w:val="006D66E4"/>
    <w:rsid w:val="006D70B7"/>
    <w:rsid w:val="006D77E6"/>
    <w:rsid w:val="006E1ADE"/>
    <w:rsid w:val="006E215B"/>
    <w:rsid w:val="006E6B64"/>
    <w:rsid w:val="006E7754"/>
    <w:rsid w:val="006E7D16"/>
    <w:rsid w:val="00700199"/>
    <w:rsid w:val="007010E8"/>
    <w:rsid w:val="007016E5"/>
    <w:rsid w:val="00705F22"/>
    <w:rsid w:val="007060C9"/>
    <w:rsid w:val="00711172"/>
    <w:rsid w:val="007129ED"/>
    <w:rsid w:val="007131CF"/>
    <w:rsid w:val="00716624"/>
    <w:rsid w:val="00721876"/>
    <w:rsid w:val="00723DA1"/>
    <w:rsid w:val="007241CF"/>
    <w:rsid w:val="0073456E"/>
    <w:rsid w:val="00740667"/>
    <w:rsid w:val="00740D6D"/>
    <w:rsid w:val="007423F9"/>
    <w:rsid w:val="007435CB"/>
    <w:rsid w:val="007519A1"/>
    <w:rsid w:val="00754050"/>
    <w:rsid w:val="007616FA"/>
    <w:rsid w:val="00761F54"/>
    <w:rsid w:val="00763242"/>
    <w:rsid w:val="00770F89"/>
    <w:rsid w:val="007768DC"/>
    <w:rsid w:val="0077741B"/>
    <w:rsid w:val="00783570"/>
    <w:rsid w:val="00785769"/>
    <w:rsid w:val="00785BD8"/>
    <w:rsid w:val="00786230"/>
    <w:rsid w:val="007950E9"/>
    <w:rsid w:val="007A4B87"/>
    <w:rsid w:val="007A6518"/>
    <w:rsid w:val="007A7C1F"/>
    <w:rsid w:val="007A7D2B"/>
    <w:rsid w:val="007A7D76"/>
    <w:rsid w:val="007B0335"/>
    <w:rsid w:val="007B0B2C"/>
    <w:rsid w:val="007B1237"/>
    <w:rsid w:val="007B4A52"/>
    <w:rsid w:val="007C1F58"/>
    <w:rsid w:val="007C6250"/>
    <w:rsid w:val="007C7CF7"/>
    <w:rsid w:val="007D08CD"/>
    <w:rsid w:val="007D4DD7"/>
    <w:rsid w:val="007D6CA1"/>
    <w:rsid w:val="007E05BF"/>
    <w:rsid w:val="007E6638"/>
    <w:rsid w:val="007E67BB"/>
    <w:rsid w:val="007F1A90"/>
    <w:rsid w:val="007F2074"/>
    <w:rsid w:val="008008EF"/>
    <w:rsid w:val="00801015"/>
    <w:rsid w:val="00803BBA"/>
    <w:rsid w:val="00804C7E"/>
    <w:rsid w:val="008054FB"/>
    <w:rsid w:val="00816FEC"/>
    <w:rsid w:val="0081783F"/>
    <w:rsid w:val="00820D8A"/>
    <w:rsid w:val="00823847"/>
    <w:rsid w:val="00824288"/>
    <w:rsid w:val="008247BD"/>
    <w:rsid w:val="008351D2"/>
    <w:rsid w:val="00835F4F"/>
    <w:rsid w:val="00843CC1"/>
    <w:rsid w:val="0084551B"/>
    <w:rsid w:val="00851D98"/>
    <w:rsid w:val="008537D6"/>
    <w:rsid w:val="008575A7"/>
    <w:rsid w:val="00862AD1"/>
    <w:rsid w:val="00864F2C"/>
    <w:rsid w:val="00865B63"/>
    <w:rsid w:val="00866E57"/>
    <w:rsid w:val="00867C7C"/>
    <w:rsid w:val="00867D0E"/>
    <w:rsid w:val="00867E1A"/>
    <w:rsid w:val="00871166"/>
    <w:rsid w:val="00875B30"/>
    <w:rsid w:val="0087615E"/>
    <w:rsid w:val="0087628D"/>
    <w:rsid w:val="00876813"/>
    <w:rsid w:val="00880E57"/>
    <w:rsid w:val="00881855"/>
    <w:rsid w:val="00883A40"/>
    <w:rsid w:val="00886BE6"/>
    <w:rsid w:val="008872E7"/>
    <w:rsid w:val="008874CB"/>
    <w:rsid w:val="00891FC2"/>
    <w:rsid w:val="00892879"/>
    <w:rsid w:val="00892898"/>
    <w:rsid w:val="008A2183"/>
    <w:rsid w:val="008A28F2"/>
    <w:rsid w:val="008A69D8"/>
    <w:rsid w:val="008A7828"/>
    <w:rsid w:val="008B4D43"/>
    <w:rsid w:val="008B711B"/>
    <w:rsid w:val="008B7504"/>
    <w:rsid w:val="008C1210"/>
    <w:rsid w:val="008C22A1"/>
    <w:rsid w:val="008C32D7"/>
    <w:rsid w:val="008C3871"/>
    <w:rsid w:val="008C40E6"/>
    <w:rsid w:val="008C5DF6"/>
    <w:rsid w:val="008C6242"/>
    <w:rsid w:val="008D2006"/>
    <w:rsid w:val="008D31DE"/>
    <w:rsid w:val="008E41EA"/>
    <w:rsid w:val="008E4A81"/>
    <w:rsid w:val="008E4C5B"/>
    <w:rsid w:val="008E6D39"/>
    <w:rsid w:val="008E788B"/>
    <w:rsid w:val="008F3B8C"/>
    <w:rsid w:val="008F5544"/>
    <w:rsid w:val="008F6104"/>
    <w:rsid w:val="008F7AC1"/>
    <w:rsid w:val="0090070E"/>
    <w:rsid w:val="00906D2E"/>
    <w:rsid w:val="00906F1B"/>
    <w:rsid w:val="009112EB"/>
    <w:rsid w:val="009206DD"/>
    <w:rsid w:val="0092205B"/>
    <w:rsid w:val="00923EAA"/>
    <w:rsid w:val="00924D80"/>
    <w:rsid w:val="00924F60"/>
    <w:rsid w:val="00925824"/>
    <w:rsid w:val="009333FA"/>
    <w:rsid w:val="009347B3"/>
    <w:rsid w:val="009349BC"/>
    <w:rsid w:val="00935DA4"/>
    <w:rsid w:val="00940C1D"/>
    <w:rsid w:val="009433B9"/>
    <w:rsid w:val="00943A53"/>
    <w:rsid w:val="009457F1"/>
    <w:rsid w:val="00945A77"/>
    <w:rsid w:val="00947ED9"/>
    <w:rsid w:val="00950106"/>
    <w:rsid w:val="00951978"/>
    <w:rsid w:val="00953211"/>
    <w:rsid w:val="0095655B"/>
    <w:rsid w:val="009603F4"/>
    <w:rsid w:val="0096274C"/>
    <w:rsid w:val="009628E9"/>
    <w:rsid w:val="00964677"/>
    <w:rsid w:val="009651A1"/>
    <w:rsid w:val="00967399"/>
    <w:rsid w:val="0097246A"/>
    <w:rsid w:val="00974AB0"/>
    <w:rsid w:val="009758E3"/>
    <w:rsid w:val="00990151"/>
    <w:rsid w:val="00993264"/>
    <w:rsid w:val="00995ED3"/>
    <w:rsid w:val="00995F31"/>
    <w:rsid w:val="009A3611"/>
    <w:rsid w:val="009A4C8B"/>
    <w:rsid w:val="009A64AF"/>
    <w:rsid w:val="009B402E"/>
    <w:rsid w:val="009C42AC"/>
    <w:rsid w:val="009D034E"/>
    <w:rsid w:val="009D1280"/>
    <w:rsid w:val="009D20DA"/>
    <w:rsid w:val="009D277B"/>
    <w:rsid w:val="009E10F9"/>
    <w:rsid w:val="009E7A4E"/>
    <w:rsid w:val="009F1025"/>
    <w:rsid w:val="009F3066"/>
    <w:rsid w:val="009F5268"/>
    <w:rsid w:val="009F6561"/>
    <w:rsid w:val="00A047E7"/>
    <w:rsid w:val="00A061AA"/>
    <w:rsid w:val="00A06A88"/>
    <w:rsid w:val="00A12F03"/>
    <w:rsid w:val="00A132C9"/>
    <w:rsid w:val="00A16644"/>
    <w:rsid w:val="00A3471B"/>
    <w:rsid w:val="00A3575F"/>
    <w:rsid w:val="00A37E96"/>
    <w:rsid w:val="00A41E9C"/>
    <w:rsid w:val="00A42A2C"/>
    <w:rsid w:val="00A455F0"/>
    <w:rsid w:val="00A477CD"/>
    <w:rsid w:val="00A50253"/>
    <w:rsid w:val="00A51950"/>
    <w:rsid w:val="00A54765"/>
    <w:rsid w:val="00A54D87"/>
    <w:rsid w:val="00A66DC7"/>
    <w:rsid w:val="00A70265"/>
    <w:rsid w:val="00A7197A"/>
    <w:rsid w:val="00A7756F"/>
    <w:rsid w:val="00A8379D"/>
    <w:rsid w:val="00A84097"/>
    <w:rsid w:val="00A87E0B"/>
    <w:rsid w:val="00A91BB0"/>
    <w:rsid w:val="00AA1C4E"/>
    <w:rsid w:val="00AA246F"/>
    <w:rsid w:val="00AA391A"/>
    <w:rsid w:val="00AA3A34"/>
    <w:rsid w:val="00AB5E31"/>
    <w:rsid w:val="00AB69F2"/>
    <w:rsid w:val="00AB749C"/>
    <w:rsid w:val="00AC0A18"/>
    <w:rsid w:val="00AD5CE1"/>
    <w:rsid w:val="00AD7A02"/>
    <w:rsid w:val="00AE62D0"/>
    <w:rsid w:val="00AE7D52"/>
    <w:rsid w:val="00AF135E"/>
    <w:rsid w:val="00AF1A33"/>
    <w:rsid w:val="00AF5F3F"/>
    <w:rsid w:val="00AF6148"/>
    <w:rsid w:val="00AF6BDA"/>
    <w:rsid w:val="00B0016A"/>
    <w:rsid w:val="00B029C7"/>
    <w:rsid w:val="00B11E45"/>
    <w:rsid w:val="00B26F2B"/>
    <w:rsid w:val="00B31901"/>
    <w:rsid w:val="00B320EA"/>
    <w:rsid w:val="00B36AC2"/>
    <w:rsid w:val="00B36C20"/>
    <w:rsid w:val="00B37C69"/>
    <w:rsid w:val="00B41779"/>
    <w:rsid w:val="00B4429C"/>
    <w:rsid w:val="00B449C9"/>
    <w:rsid w:val="00B533D7"/>
    <w:rsid w:val="00B53F49"/>
    <w:rsid w:val="00B54CB0"/>
    <w:rsid w:val="00B641AF"/>
    <w:rsid w:val="00B648B0"/>
    <w:rsid w:val="00B66FCC"/>
    <w:rsid w:val="00B71D5F"/>
    <w:rsid w:val="00B83845"/>
    <w:rsid w:val="00B83C77"/>
    <w:rsid w:val="00B85D7D"/>
    <w:rsid w:val="00B86BCF"/>
    <w:rsid w:val="00B90E18"/>
    <w:rsid w:val="00B92425"/>
    <w:rsid w:val="00B953BE"/>
    <w:rsid w:val="00BA0676"/>
    <w:rsid w:val="00BA412A"/>
    <w:rsid w:val="00BB066D"/>
    <w:rsid w:val="00BB19D0"/>
    <w:rsid w:val="00BB2CA0"/>
    <w:rsid w:val="00BB2ED5"/>
    <w:rsid w:val="00BB65D2"/>
    <w:rsid w:val="00BD3DF6"/>
    <w:rsid w:val="00BD4982"/>
    <w:rsid w:val="00BD5BF4"/>
    <w:rsid w:val="00BE0A65"/>
    <w:rsid w:val="00BE6D14"/>
    <w:rsid w:val="00BE72A1"/>
    <w:rsid w:val="00BE7D20"/>
    <w:rsid w:val="00C03B33"/>
    <w:rsid w:val="00C1331F"/>
    <w:rsid w:val="00C15190"/>
    <w:rsid w:val="00C151DD"/>
    <w:rsid w:val="00C15993"/>
    <w:rsid w:val="00C16525"/>
    <w:rsid w:val="00C165A3"/>
    <w:rsid w:val="00C179E8"/>
    <w:rsid w:val="00C204FD"/>
    <w:rsid w:val="00C22A0C"/>
    <w:rsid w:val="00C27B94"/>
    <w:rsid w:val="00C45CC2"/>
    <w:rsid w:val="00C50DA6"/>
    <w:rsid w:val="00C53E5C"/>
    <w:rsid w:val="00C55C8F"/>
    <w:rsid w:val="00C61C52"/>
    <w:rsid w:val="00C632FD"/>
    <w:rsid w:val="00C6548F"/>
    <w:rsid w:val="00C67E2B"/>
    <w:rsid w:val="00C7188D"/>
    <w:rsid w:val="00C728CA"/>
    <w:rsid w:val="00C75E31"/>
    <w:rsid w:val="00C809D3"/>
    <w:rsid w:val="00C81C8F"/>
    <w:rsid w:val="00C87101"/>
    <w:rsid w:val="00C9044B"/>
    <w:rsid w:val="00C91F60"/>
    <w:rsid w:val="00C94537"/>
    <w:rsid w:val="00CA545F"/>
    <w:rsid w:val="00CB43F1"/>
    <w:rsid w:val="00CB5821"/>
    <w:rsid w:val="00CD118D"/>
    <w:rsid w:val="00CE14D9"/>
    <w:rsid w:val="00CE6F12"/>
    <w:rsid w:val="00CF41B2"/>
    <w:rsid w:val="00D00F0A"/>
    <w:rsid w:val="00D05376"/>
    <w:rsid w:val="00D0570F"/>
    <w:rsid w:val="00D10AA6"/>
    <w:rsid w:val="00D15934"/>
    <w:rsid w:val="00D17CC6"/>
    <w:rsid w:val="00D205A0"/>
    <w:rsid w:val="00D23E0E"/>
    <w:rsid w:val="00D25CD5"/>
    <w:rsid w:val="00D25E11"/>
    <w:rsid w:val="00D456E4"/>
    <w:rsid w:val="00D47B58"/>
    <w:rsid w:val="00D47DA2"/>
    <w:rsid w:val="00D542DF"/>
    <w:rsid w:val="00D57792"/>
    <w:rsid w:val="00D64F3A"/>
    <w:rsid w:val="00D74197"/>
    <w:rsid w:val="00D812BF"/>
    <w:rsid w:val="00D83D6F"/>
    <w:rsid w:val="00D84EAB"/>
    <w:rsid w:val="00D91172"/>
    <w:rsid w:val="00D91246"/>
    <w:rsid w:val="00D913A0"/>
    <w:rsid w:val="00D93097"/>
    <w:rsid w:val="00D93D5D"/>
    <w:rsid w:val="00D962EF"/>
    <w:rsid w:val="00D974AD"/>
    <w:rsid w:val="00DA00E6"/>
    <w:rsid w:val="00DA1549"/>
    <w:rsid w:val="00DA35BC"/>
    <w:rsid w:val="00DA39FB"/>
    <w:rsid w:val="00DA7E2F"/>
    <w:rsid w:val="00DB577E"/>
    <w:rsid w:val="00DB6803"/>
    <w:rsid w:val="00DC2AC7"/>
    <w:rsid w:val="00DC2B83"/>
    <w:rsid w:val="00DC4F85"/>
    <w:rsid w:val="00DC6791"/>
    <w:rsid w:val="00DC70D3"/>
    <w:rsid w:val="00DD033B"/>
    <w:rsid w:val="00DD2762"/>
    <w:rsid w:val="00DD3B64"/>
    <w:rsid w:val="00DD4443"/>
    <w:rsid w:val="00DD4574"/>
    <w:rsid w:val="00DE2041"/>
    <w:rsid w:val="00DE39CC"/>
    <w:rsid w:val="00DE40F8"/>
    <w:rsid w:val="00DF3A9C"/>
    <w:rsid w:val="00DF4650"/>
    <w:rsid w:val="00E07B33"/>
    <w:rsid w:val="00E167BE"/>
    <w:rsid w:val="00E26057"/>
    <w:rsid w:val="00E26EFF"/>
    <w:rsid w:val="00E30C0C"/>
    <w:rsid w:val="00E41E0E"/>
    <w:rsid w:val="00E42A89"/>
    <w:rsid w:val="00E43E7E"/>
    <w:rsid w:val="00E4540C"/>
    <w:rsid w:val="00E500B3"/>
    <w:rsid w:val="00E52E98"/>
    <w:rsid w:val="00E54209"/>
    <w:rsid w:val="00E568F3"/>
    <w:rsid w:val="00E61326"/>
    <w:rsid w:val="00E62147"/>
    <w:rsid w:val="00E74A58"/>
    <w:rsid w:val="00E751A9"/>
    <w:rsid w:val="00E7543A"/>
    <w:rsid w:val="00E81FFF"/>
    <w:rsid w:val="00E859BD"/>
    <w:rsid w:val="00E90001"/>
    <w:rsid w:val="00E94271"/>
    <w:rsid w:val="00E963CE"/>
    <w:rsid w:val="00E965C9"/>
    <w:rsid w:val="00EA53EF"/>
    <w:rsid w:val="00EB199F"/>
    <w:rsid w:val="00EB38DA"/>
    <w:rsid w:val="00EC369A"/>
    <w:rsid w:val="00ED533F"/>
    <w:rsid w:val="00EF0E6B"/>
    <w:rsid w:val="00EF2974"/>
    <w:rsid w:val="00EF49D1"/>
    <w:rsid w:val="00F01C6E"/>
    <w:rsid w:val="00F036B6"/>
    <w:rsid w:val="00F17644"/>
    <w:rsid w:val="00F20E40"/>
    <w:rsid w:val="00F21C0D"/>
    <w:rsid w:val="00F239C9"/>
    <w:rsid w:val="00F2552E"/>
    <w:rsid w:val="00F26834"/>
    <w:rsid w:val="00F3324C"/>
    <w:rsid w:val="00F352EF"/>
    <w:rsid w:val="00F37FB9"/>
    <w:rsid w:val="00F40360"/>
    <w:rsid w:val="00F40AC8"/>
    <w:rsid w:val="00F47DC9"/>
    <w:rsid w:val="00F52137"/>
    <w:rsid w:val="00F56C07"/>
    <w:rsid w:val="00F608B3"/>
    <w:rsid w:val="00F63252"/>
    <w:rsid w:val="00F6392C"/>
    <w:rsid w:val="00F64D42"/>
    <w:rsid w:val="00F71A7C"/>
    <w:rsid w:val="00F71B7E"/>
    <w:rsid w:val="00F85D75"/>
    <w:rsid w:val="00F91C11"/>
    <w:rsid w:val="00F91E2D"/>
    <w:rsid w:val="00FA1FFF"/>
    <w:rsid w:val="00FB152C"/>
    <w:rsid w:val="00FB1F44"/>
    <w:rsid w:val="00FB4B05"/>
    <w:rsid w:val="00FD2F70"/>
    <w:rsid w:val="00FD3AD7"/>
    <w:rsid w:val="00FD4C7C"/>
    <w:rsid w:val="00FE61B3"/>
    <w:rsid w:val="00FF0139"/>
    <w:rsid w:val="00FF07D8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8E3697"/>
  <w15:chartTrackingRefBased/>
  <w15:docId w15:val="{25D81572-5C11-4680-8580-C4BE3670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D39"/>
    <w:pPr>
      <w:spacing w:line="360" w:lineRule="auto"/>
      <w:ind w:left="567"/>
      <w:jc w:val="both"/>
    </w:pPr>
    <w:rPr>
      <w:color w:val="3F3F3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642"/>
  </w:style>
  <w:style w:type="paragraph" w:styleId="Footer">
    <w:name w:val="footer"/>
    <w:basedOn w:val="Normal"/>
    <w:link w:val="FooterChar"/>
    <w:uiPriority w:val="99"/>
    <w:unhideWhenUsed/>
    <w:rsid w:val="00674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642"/>
  </w:style>
  <w:style w:type="character" w:styleId="Hyperlink">
    <w:name w:val="Hyperlink"/>
    <w:basedOn w:val="DefaultParagraphFont"/>
    <w:uiPriority w:val="99"/>
    <w:unhideWhenUsed/>
    <w:rsid w:val="00674642"/>
    <w:rPr>
      <w:color w:val="66CC9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6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A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1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8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8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55"/>
    <w:rPr>
      <w:rFonts w:ascii="Segoe UI" w:hAnsi="Segoe UI" w:cs="Segoe UI"/>
      <w:sz w:val="18"/>
      <w:szCs w:val="18"/>
    </w:rPr>
  </w:style>
  <w:style w:type="character" w:customStyle="1" w:styleId="wysiwyg-font-size-medium">
    <w:name w:val="wysiwyg-font-size-medium"/>
    <w:basedOn w:val="DefaultParagraphFont"/>
    <w:rsid w:val="00060093"/>
  </w:style>
  <w:style w:type="paragraph" w:styleId="Title">
    <w:name w:val="Title"/>
    <w:basedOn w:val="Normal"/>
    <w:next w:val="Normal"/>
    <w:link w:val="TitleChar"/>
    <w:uiPriority w:val="10"/>
    <w:qFormat/>
    <w:rsid w:val="009628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F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NoSpacing">
    <w:name w:val="No Spacing"/>
    <w:aliases w:val="Letter"/>
    <w:autoRedefine/>
    <w:uiPriority w:val="1"/>
    <w:qFormat/>
    <w:rsid w:val="00C16525"/>
    <w:pPr>
      <w:spacing w:line="360" w:lineRule="auto"/>
      <w:ind w:left="567"/>
      <w:jc w:val="both"/>
    </w:pPr>
    <w:rPr>
      <w:color w:val="3F3F3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46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4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74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chargebatteries.org" TargetMode="External"/><Relationship Id="rId2" Type="http://schemas.openxmlformats.org/officeDocument/2006/relationships/hyperlink" Target="https://twitter.com/RechargeEurope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rechargebatteries.org" TargetMode="External"/><Relationship Id="rId4" Type="http://schemas.openxmlformats.org/officeDocument/2006/relationships/hyperlink" Target="https://twitter.com/RechargeEurope" TargetMode="External"/></Relationships>
</file>

<file path=word/theme/theme1.xml><?xml version="1.0" encoding="utf-8"?>
<a:theme xmlns:a="http://schemas.openxmlformats.org/drawingml/2006/main" name="Office Theme">
  <a:themeElements>
    <a:clrScheme name="RECHARGE">
      <a:dk1>
        <a:srgbClr val="3F3F3F"/>
      </a:dk1>
      <a:lt1>
        <a:sysClr val="window" lastClr="FFFFFF"/>
      </a:lt1>
      <a:dk2>
        <a:srgbClr val="000000"/>
      </a:dk2>
      <a:lt2>
        <a:srgbClr val="EEECE1"/>
      </a:lt2>
      <a:accent1>
        <a:srgbClr val="FF6633"/>
      </a:accent1>
      <a:accent2>
        <a:srgbClr val="FFC800"/>
      </a:accent2>
      <a:accent3>
        <a:srgbClr val="B7CD35"/>
      </a:accent3>
      <a:accent4>
        <a:srgbClr val="B6E100"/>
      </a:accent4>
      <a:accent5>
        <a:srgbClr val="66CC99"/>
      </a:accent5>
      <a:accent6>
        <a:srgbClr val="F79646"/>
      </a:accent6>
      <a:hlink>
        <a:srgbClr val="66CC99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E52687AEAFC4EA7920E461687C0DC" ma:contentTypeVersion="12" ma:contentTypeDescription="Crée un document." ma:contentTypeScope="" ma:versionID="841c9571158210de760818ed7df2f4ba">
  <xsd:schema xmlns:xsd="http://www.w3.org/2001/XMLSchema" xmlns:xs="http://www.w3.org/2001/XMLSchema" xmlns:p="http://schemas.microsoft.com/office/2006/metadata/properties" xmlns:ns2="dadd0e42-9728-4602-8a5c-a46f3b87708c" xmlns:ns3="2b0c7c77-6603-46ff-8b7f-07662d0248db" targetNamespace="http://schemas.microsoft.com/office/2006/metadata/properties" ma:root="true" ma:fieldsID="ba179903620edae589bcf468efeba833" ns2:_="" ns3:_="">
    <xsd:import namespace="dadd0e42-9728-4602-8a5c-a46f3b87708c"/>
    <xsd:import namespace="2b0c7c77-6603-46ff-8b7f-07662d024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d0e42-9728-4602-8a5c-a46f3b877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7c77-6603-46ff-8b7f-07662d0248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5082F-BC1C-4569-9929-5913F23A17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B58685-036E-47B6-9A13-AA915265B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D9B25-119B-49E5-96CB-380075724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E57040-C258-4C23-A8AB-A2885ED3F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d0e42-9728-4602-8a5c-a46f3b87708c"/>
    <ds:schemaRef ds:uri="2b0c7c77-6603-46ff-8b7f-07662d024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Lange</dc:creator>
  <cp:keywords/>
  <dc:description/>
  <cp:lastModifiedBy>Claude Chanson</cp:lastModifiedBy>
  <cp:revision>3</cp:revision>
  <cp:lastPrinted>2019-12-09T10:40:00Z</cp:lastPrinted>
  <dcterms:created xsi:type="dcterms:W3CDTF">2021-05-05T07:27:00Z</dcterms:created>
  <dcterms:modified xsi:type="dcterms:W3CDTF">2021-05-05T07:27:00Z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0x0101006C1E52687AEAFC4EA7920E461687C0DC</vt:lpwstr>
  </property>
</Properties>
</file>